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6ED6F" w14:textId="16CF040F" w:rsidR="005B3D7C" w:rsidRPr="005B3D7C" w:rsidRDefault="005B3D7C" w:rsidP="005B3D7C">
      <w:pPr>
        <w:jc w:val="center"/>
        <w:rPr>
          <w:b/>
          <w:bCs/>
          <w:color w:val="45B0E1" w:themeColor="accent1" w:themeTint="99"/>
          <w:sz w:val="48"/>
          <w:szCs w:val="48"/>
          <w:u w:val="single"/>
        </w:rPr>
      </w:pPr>
      <w:r w:rsidRPr="005B3D7C">
        <w:rPr>
          <w:b/>
          <w:bCs/>
          <w:color w:val="45B0E1" w:themeColor="accent1" w:themeTint="99"/>
          <w:sz w:val="48"/>
          <w:szCs w:val="48"/>
          <w:u w:val="single"/>
        </w:rPr>
        <w:t>5 MYTHS ABOUT SCHOLARSHIPS</w:t>
      </w:r>
    </w:p>
    <w:p w14:paraId="7BEB7F41" w14:textId="77777777" w:rsidR="005B3D7C" w:rsidRPr="005B3D7C" w:rsidRDefault="005B3D7C" w:rsidP="005B3D7C">
      <w:pPr>
        <w:pStyle w:val="NormalWeb"/>
        <w:spacing w:before="0" w:beforeAutospacing="0" w:after="360" w:afterAutospacing="0" w:line="360" w:lineRule="atLeast"/>
        <w:textAlignment w:val="baseline"/>
        <w:rPr>
          <w:rFonts w:ascii="Helvetica" w:hAnsi="Helvetica" w:cs="Helvetica"/>
          <w:b/>
          <w:bCs/>
          <w:color w:val="FF0000"/>
          <w:sz w:val="44"/>
          <w:szCs w:val="44"/>
        </w:rPr>
      </w:pPr>
      <w:r w:rsidRPr="005B3D7C">
        <w:rPr>
          <w:rFonts w:ascii="Helvetica" w:hAnsi="Helvetica" w:cs="Helvetica"/>
          <w:b/>
          <w:bCs/>
          <w:color w:val="333333"/>
          <w:sz w:val="44"/>
          <w:szCs w:val="44"/>
        </w:rPr>
        <w:t>Myth #1</w:t>
      </w:r>
      <w:r w:rsidRPr="005B3D7C">
        <w:rPr>
          <w:rFonts w:ascii="Helvetica" w:hAnsi="Helvetica" w:cs="Helvetica"/>
          <w:color w:val="8C989E"/>
          <w:sz w:val="44"/>
          <w:szCs w:val="44"/>
        </w:rPr>
        <w:t>:</w:t>
      </w:r>
      <w:r w:rsidRPr="005B3D7C">
        <w:rPr>
          <w:rFonts w:ascii="Helvetica" w:hAnsi="Helvetica" w:cs="Helvetica"/>
          <w:b/>
          <w:bCs/>
          <w:color w:val="FF0000"/>
          <w:sz w:val="44"/>
          <w:szCs w:val="44"/>
        </w:rPr>
        <w:t xml:space="preserve"> I don't have the grades!</w:t>
      </w:r>
    </w:p>
    <w:p w14:paraId="147DD115" w14:textId="37D939B1" w:rsidR="005B3D7C" w:rsidRPr="005B3D7C" w:rsidRDefault="005B3D7C" w:rsidP="005B3D7C">
      <w:pPr>
        <w:pStyle w:val="NormalWeb"/>
        <w:spacing w:before="0" w:beforeAutospacing="0" w:after="360" w:afterAutospacing="0" w:line="360" w:lineRule="atLeast"/>
        <w:textAlignment w:val="baseline"/>
        <w:rPr>
          <w:rFonts w:ascii="Helvetica" w:hAnsi="Helvetica" w:cs="Helvetica"/>
          <w:b/>
          <w:bCs/>
          <w:color w:val="45B0E1" w:themeColor="accent1" w:themeTint="99"/>
          <w:sz w:val="44"/>
          <w:szCs w:val="44"/>
        </w:rPr>
      </w:pPr>
      <w:r w:rsidRPr="005B3D7C">
        <w:rPr>
          <w:rFonts w:ascii="Helvetica" w:hAnsi="Helvetica" w:cs="Helvetica"/>
          <w:b/>
          <w:bCs/>
          <w:color w:val="333333"/>
          <w:sz w:val="44"/>
          <w:szCs w:val="44"/>
        </w:rPr>
        <w:t>Fact</w:t>
      </w:r>
      <w:r w:rsidRPr="005B3D7C">
        <w:rPr>
          <w:rFonts w:ascii="Helvetica" w:hAnsi="Helvetica" w:cs="Helvetica"/>
          <w:color w:val="8C989E"/>
          <w:sz w:val="44"/>
          <w:szCs w:val="44"/>
        </w:rPr>
        <w:t xml:space="preserve">: </w:t>
      </w:r>
      <w:r w:rsidRPr="005B3D7C">
        <w:rPr>
          <w:rFonts w:ascii="Helvetica" w:hAnsi="Helvetica" w:cs="Helvetica"/>
          <w:b/>
          <w:bCs/>
          <w:color w:val="45B0E1" w:themeColor="accent1" w:themeTint="99"/>
          <w:sz w:val="44"/>
          <w:szCs w:val="44"/>
        </w:rPr>
        <w:t>86% of awards don't care about marks</w:t>
      </w:r>
    </w:p>
    <w:p w14:paraId="39CADED5" w14:textId="77777777" w:rsidR="005B3D7C" w:rsidRPr="005B3D7C" w:rsidRDefault="005B3D7C" w:rsidP="005B3D7C">
      <w:pPr>
        <w:pStyle w:val="NormalWeb"/>
        <w:spacing w:before="0" w:beforeAutospacing="0" w:after="360" w:afterAutospacing="0" w:line="360" w:lineRule="atLeast"/>
        <w:textAlignment w:val="baseline"/>
        <w:rPr>
          <w:rFonts w:ascii="Helvetica" w:hAnsi="Helvetica" w:cs="Helvetica"/>
          <w:b/>
          <w:bCs/>
          <w:color w:val="FF0000"/>
          <w:sz w:val="44"/>
          <w:szCs w:val="44"/>
        </w:rPr>
      </w:pPr>
      <w:r w:rsidRPr="005B3D7C">
        <w:rPr>
          <w:rFonts w:ascii="Helvetica" w:hAnsi="Helvetica" w:cs="Helvetica"/>
          <w:b/>
          <w:bCs/>
          <w:color w:val="333333"/>
          <w:sz w:val="44"/>
          <w:szCs w:val="44"/>
        </w:rPr>
        <w:t>Myth #2</w:t>
      </w:r>
      <w:r w:rsidRPr="005B3D7C">
        <w:rPr>
          <w:rFonts w:ascii="Helvetica" w:hAnsi="Helvetica" w:cs="Helvetica"/>
          <w:color w:val="8C989E"/>
          <w:sz w:val="44"/>
          <w:szCs w:val="44"/>
        </w:rPr>
        <w:t>:</w:t>
      </w:r>
      <w:r w:rsidRPr="005B3D7C">
        <w:rPr>
          <w:rFonts w:ascii="Helvetica" w:hAnsi="Helvetica" w:cs="Helvetica"/>
          <w:b/>
          <w:bCs/>
          <w:color w:val="FF0000"/>
          <w:sz w:val="44"/>
          <w:szCs w:val="44"/>
        </w:rPr>
        <w:t xml:space="preserve"> There's too much competition!</w:t>
      </w:r>
    </w:p>
    <w:p w14:paraId="36D360CE" w14:textId="7DBF97D6" w:rsidR="005B3D7C" w:rsidRPr="005B3D7C" w:rsidRDefault="005B3D7C" w:rsidP="005B3D7C">
      <w:pPr>
        <w:pStyle w:val="NormalWeb"/>
        <w:spacing w:before="0" w:beforeAutospacing="0" w:after="360" w:afterAutospacing="0" w:line="360" w:lineRule="atLeast"/>
        <w:textAlignment w:val="baseline"/>
        <w:rPr>
          <w:rFonts w:ascii="Helvetica" w:hAnsi="Helvetica" w:cs="Helvetica"/>
          <w:b/>
          <w:bCs/>
          <w:color w:val="45B0E1" w:themeColor="accent1" w:themeTint="99"/>
          <w:sz w:val="44"/>
          <w:szCs w:val="44"/>
        </w:rPr>
      </w:pPr>
      <w:r w:rsidRPr="005B3D7C">
        <w:rPr>
          <w:rFonts w:ascii="Helvetica" w:hAnsi="Helvetica" w:cs="Helvetica"/>
          <w:b/>
          <w:bCs/>
          <w:color w:val="333333"/>
          <w:sz w:val="44"/>
          <w:szCs w:val="44"/>
        </w:rPr>
        <w:t>Fact</w:t>
      </w:r>
      <w:r w:rsidRPr="005B3D7C">
        <w:rPr>
          <w:rFonts w:ascii="Helvetica" w:hAnsi="Helvetica" w:cs="Helvetica"/>
          <w:color w:val="8C989E"/>
          <w:sz w:val="44"/>
          <w:szCs w:val="44"/>
        </w:rPr>
        <w:t xml:space="preserve">: </w:t>
      </w:r>
      <w:r w:rsidRPr="005B3D7C">
        <w:rPr>
          <w:rFonts w:ascii="Helvetica" w:hAnsi="Helvetica" w:cs="Helvetica"/>
          <w:b/>
          <w:bCs/>
          <w:color w:val="45B0E1" w:themeColor="accent1" w:themeTint="99"/>
          <w:sz w:val="44"/>
          <w:szCs w:val="44"/>
        </w:rPr>
        <w:t xml:space="preserve">59% of </w:t>
      </w:r>
      <w:r w:rsidRPr="005B3D7C">
        <w:rPr>
          <w:rFonts w:ascii="Helvetica" w:hAnsi="Helvetica" w:cs="Helvetica"/>
          <w:b/>
          <w:bCs/>
          <w:color w:val="45B0E1" w:themeColor="accent1" w:themeTint="99"/>
          <w:sz w:val="44"/>
          <w:szCs w:val="44"/>
        </w:rPr>
        <w:t>donors</w:t>
      </w:r>
      <w:r w:rsidRPr="005B3D7C">
        <w:rPr>
          <w:rFonts w:ascii="Helvetica" w:hAnsi="Helvetica" w:cs="Helvetica"/>
          <w:b/>
          <w:bCs/>
          <w:color w:val="45B0E1" w:themeColor="accent1" w:themeTint="99"/>
          <w:sz w:val="44"/>
          <w:szCs w:val="44"/>
        </w:rPr>
        <w:t xml:space="preserve"> want more applicants</w:t>
      </w:r>
    </w:p>
    <w:p w14:paraId="663586FD" w14:textId="77777777" w:rsidR="005B3D7C" w:rsidRPr="005B3D7C" w:rsidRDefault="005B3D7C" w:rsidP="005B3D7C">
      <w:pPr>
        <w:pStyle w:val="NormalWeb"/>
        <w:spacing w:before="0" w:beforeAutospacing="0" w:after="360" w:afterAutospacing="0" w:line="360" w:lineRule="atLeast"/>
        <w:textAlignment w:val="baseline"/>
        <w:rPr>
          <w:rFonts w:ascii="Helvetica" w:hAnsi="Helvetica" w:cs="Helvetica"/>
          <w:color w:val="8C989E"/>
          <w:sz w:val="44"/>
          <w:szCs w:val="44"/>
        </w:rPr>
      </w:pPr>
      <w:r w:rsidRPr="005B3D7C">
        <w:rPr>
          <w:rFonts w:ascii="Helvetica" w:hAnsi="Helvetica" w:cs="Helvetica"/>
          <w:b/>
          <w:bCs/>
          <w:color w:val="333333"/>
          <w:sz w:val="44"/>
          <w:szCs w:val="44"/>
        </w:rPr>
        <w:t>Myth #3</w:t>
      </w:r>
      <w:r w:rsidRPr="005B3D7C">
        <w:rPr>
          <w:rFonts w:ascii="Helvetica" w:hAnsi="Helvetica" w:cs="Helvetica"/>
          <w:color w:val="8C989E"/>
          <w:sz w:val="44"/>
          <w:szCs w:val="44"/>
        </w:rPr>
        <w:t xml:space="preserve">: </w:t>
      </w:r>
      <w:r w:rsidRPr="005B3D7C">
        <w:rPr>
          <w:rFonts w:ascii="Helvetica" w:hAnsi="Helvetica" w:cs="Helvetica"/>
          <w:b/>
          <w:bCs/>
          <w:color w:val="FF0000"/>
          <w:sz w:val="44"/>
          <w:szCs w:val="44"/>
        </w:rPr>
        <w:t xml:space="preserve">Only schools give out </w:t>
      </w:r>
      <w:proofErr w:type="gramStart"/>
      <w:r w:rsidRPr="005B3D7C">
        <w:rPr>
          <w:rFonts w:ascii="Helvetica" w:hAnsi="Helvetica" w:cs="Helvetica"/>
          <w:b/>
          <w:bCs/>
          <w:color w:val="FF0000"/>
          <w:sz w:val="44"/>
          <w:szCs w:val="44"/>
        </w:rPr>
        <w:t>scholarships</w:t>
      </w:r>
      <w:proofErr w:type="gramEnd"/>
    </w:p>
    <w:p w14:paraId="2E88950B" w14:textId="77777777" w:rsidR="005B3D7C" w:rsidRPr="005B3D7C" w:rsidRDefault="005B3D7C" w:rsidP="005B3D7C">
      <w:pPr>
        <w:pStyle w:val="NormalWeb"/>
        <w:spacing w:before="0" w:beforeAutospacing="0" w:after="360" w:afterAutospacing="0" w:line="360" w:lineRule="atLeast"/>
        <w:textAlignment w:val="baseline"/>
        <w:rPr>
          <w:rFonts w:ascii="Helvetica" w:hAnsi="Helvetica" w:cs="Helvetica"/>
          <w:b/>
          <w:bCs/>
          <w:color w:val="45B0E1" w:themeColor="accent1" w:themeTint="99"/>
          <w:sz w:val="44"/>
          <w:szCs w:val="44"/>
        </w:rPr>
      </w:pPr>
      <w:r w:rsidRPr="005B3D7C">
        <w:rPr>
          <w:rFonts w:ascii="Helvetica" w:hAnsi="Helvetica" w:cs="Helvetica"/>
          <w:b/>
          <w:bCs/>
          <w:color w:val="333333"/>
          <w:sz w:val="44"/>
          <w:szCs w:val="44"/>
        </w:rPr>
        <w:t>Fact</w:t>
      </w:r>
      <w:r w:rsidRPr="005B3D7C">
        <w:rPr>
          <w:rFonts w:ascii="Helvetica" w:hAnsi="Helvetica" w:cs="Helvetica"/>
          <w:color w:val="8C989E"/>
          <w:sz w:val="44"/>
          <w:szCs w:val="44"/>
        </w:rPr>
        <w:t xml:space="preserve">: </w:t>
      </w:r>
      <w:r w:rsidRPr="005B3D7C">
        <w:rPr>
          <w:rFonts w:ascii="Helvetica" w:hAnsi="Helvetica" w:cs="Helvetica"/>
          <w:b/>
          <w:bCs/>
          <w:color w:val="45B0E1" w:themeColor="accent1" w:themeTint="99"/>
          <w:sz w:val="44"/>
          <w:szCs w:val="44"/>
        </w:rPr>
        <w:t>Over 10,000 scholarships come from other organizations</w:t>
      </w:r>
    </w:p>
    <w:p w14:paraId="48CA8782" w14:textId="1ADDF304" w:rsidR="005B3D7C" w:rsidRPr="005B3D7C" w:rsidRDefault="005B3D7C" w:rsidP="005B3D7C">
      <w:pPr>
        <w:pStyle w:val="NormalWeb"/>
        <w:spacing w:before="0" w:beforeAutospacing="0" w:after="360" w:afterAutospacing="0" w:line="360" w:lineRule="atLeast"/>
        <w:textAlignment w:val="baseline"/>
        <w:rPr>
          <w:rFonts w:ascii="Helvetica" w:hAnsi="Helvetica" w:cs="Helvetica"/>
          <w:b/>
          <w:bCs/>
          <w:color w:val="FF0000"/>
          <w:sz w:val="44"/>
          <w:szCs w:val="44"/>
        </w:rPr>
      </w:pPr>
      <w:r w:rsidRPr="005B3D7C">
        <w:rPr>
          <w:rFonts w:ascii="Helvetica" w:hAnsi="Helvetica" w:cs="Helvetica"/>
          <w:b/>
          <w:bCs/>
          <w:color w:val="333333"/>
          <w:sz w:val="44"/>
          <w:szCs w:val="44"/>
        </w:rPr>
        <w:t>Myth #4</w:t>
      </w:r>
      <w:r w:rsidRPr="005B3D7C">
        <w:rPr>
          <w:rFonts w:ascii="Helvetica" w:hAnsi="Helvetica" w:cs="Helvetica"/>
          <w:color w:val="8C989E"/>
          <w:sz w:val="44"/>
          <w:szCs w:val="44"/>
        </w:rPr>
        <w:t xml:space="preserve">: </w:t>
      </w:r>
      <w:r w:rsidRPr="005B3D7C">
        <w:rPr>
          <w:rFonts w:ascii="Helvetica" w:hAnsi="Helvetica" w:cs="Helvetica"/>
          <w:b/>
          <w:bCs/>
          <w:color w:val="FF0000"/>
          <w:sz w:val="44"/>
          <w:szCs w:val="44"/>
        </w:rPr>
        <w:t>All scholarship deadlines are in spring</w:t>
      </w:r>
      <w:r>
        <w:rPr>
          <w:rFonts w:ascii="Helvetica" w:hAnsi="Helvetica" w:cs="Helvetica"/>
          <w:b/>
          <w:bCs/>
          <w:noProof/>
          <w:color w:val="FF0000"/>
          <w:sz w:val="44"/>
          <w:szCs w:val="44"/>
        </w:rPr>
        <w:drawing>
          <wp:inline distT="0" distB="0" distL="0" distR="0" wp14:anchorId="4FC0AF6D" wp14:editId="2E16D3AC">
            <wp:extent cx="292100" cy="292100"/>
            <wp:effectExtent l="0" t="0" r="0" b="0"/>
            <wp:docPr id="1978628681" name="Graphic 1" descr="Flowe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628681" name="Graphic 1978628681" descr="Flower with solid fill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D6F21" w14:textId="77777777" w:rsidR="005B3D7C" w:rsidRPr="005B3D7C" w:rsidRDefault="005B3D7C" w:rsidP="005B3D7C">
      <w:pPr>
        <w:pStyle w:val="NormalWeb"/>
        <w:spacing w:before="0" w:beforeAutospacing="0" w:after="360" w:afterAutospacing="0" w:line="360" w:lineRule="atLeast"/>
        <w:textAlignment w:val="baseline"/>
        <w:rPr>
          <w:rFonts w:ascii="Helvetica" w:hAnsi="Helvetica" w:cs="Helvetica"/>
          <w:b/>
          <w:bCs/>
          <w:color w:val="45B0E1" w:themeColor="accent1" w:themeTint="99"/>
          <w:sz w:val="44"/>
          <w:szCs w:val="44"/>
        </w:rPr>
      </w:pPr>
      <w:r w:rsidRPr="005B3D7C">
        <w:rPr>
          <w:rFonts w:ascii="Helvetica" w:hAnsi="Helvetica" w:cs="Helvetica"/>
          <w:b/>
          <w:bCs/>
          <w:color w:val="333333"/>
          <w:sz w:val="44"/>
          <w:szCs w:val="44"/>
        </w:rPr>
        <w:t>Fact</w:t>
      </w:r>
      <w:r w:rsidRPr="005B3D7C">
        <w:rPr>
          <w:rFonts w:ascii="Helvetica" w:hAnsi="Helvetica" w:cs="Helvetica"/>
          <w:color w:val="8C989E"/>
          <w:sz w:val="44"/>
          <w:szCs w:val="44"/>
        </w:rPr>
        <w:t xml:space="preserve">: </w:t>
      </w:r>
      <w:r w:rsidRPr="005B3D7C">
        <w:rPr>
          <w:rFonts w:ascii="Helvetica" w:hAnsi="Helvetica" w:cs="Helvetica"/>
          <w:b/>
          <w:bCs/>
          <w:color w:val="45B0E1" w:themeColor="accent1" w:themeTint="99"/>
          <w:sz w:val="44"/>
          <w:szCs w:val="44"/>
        </w:rPr>
        <w:t>Scholarship deadlines happen year-round</w:t>
      </w:r>
    </w:p>
    <w:p w14:paraId="2A5D03DB" w14:textId="77777777" w:rsidR="005B3D7C" w:rsidRPr="005B3D7C" w:rsidRDefault="005B3D7C" w:rsidP="005B3D7C">
      <w:pPr>
        <w:pStyle w:val="NormalWeb"/>
        <w:spacing w:before="0" w:beforeAutospacing="0" w:after="360" w:afterAutospacing="0" w:line="360" w:lineRule="atLeast"/>
        <w:textAlignment w:val="baseline"/>
        <w:rPr>
          <w:rFonts w:ascii="Helvetica" w:hAnsi="Helvetica" w:cs="Helvetica"/>
          <w:b/>
          <w:bCs/>
          <w:color w:val="FF0000"/>
          <w:sz w:val="44"/>
          <w:szCs w:val="44"/>
        </w:rPr>
      </w:pPr>
      <w:r w:rsidRPr="005B3D7C">
        <w:rPr>
          <w:rFonts w:ascii="Helvetica" w:hAnsi="Helvetica" w:cs="Helvetica"/>
          <w:b/>
          <w:bCs/>
          <w:color w:val="333333"/>
          <w:sz w:val="44"/>
          <w:szCs w:val="44"/>
        </w:rPr>
        <w:t>Myth #5</w:t>
      </w:r>
      <w:r w:rsidRPr="005B3D7C">
        <w:rPr>
          <w:rFonts w:ascii="Helvetica" w:hAnsi="Helvetica" w:cs="Helvetica"/>
          <w:color w:val="8C989E"/>
          <w:sz w:val="44"/>
          <w:szCs w:val="44"/>
        </w:rPr>
        <w:t xml:space="preserve">: </w:t>
      </w:r>
      <w:r w:rsidRPr="005B3D7C">
        <w:rPr>
          <w:rFonts w:ascii="Helvetica" w:hAnsi="Helvetica" w:cs="Helvetica"/>
          <w:b/>
          <w:bCs/>
          <w:color w:val="FF0000"/>
          <w:sz w:val="44"/>
          <w:szCs w:val="44"/>
        </w:rPr>
        <w:t xml:space="preserve">I'm not in financial </w:t>
      </w:r>
      <w:proofErr w:type="gramStart"/>
      <w:r w:rsidRPr="005B3D7C">
        <w:rPr>
          <w:rFonts w:ascii="Helvetica" w:hAnsi="Helvetica" w:cs="Helvetica"/>
          <w:b/>
          <w:bCs/>
          <w:color w:val="FF0000"/>
          <w:sz w:val="44"/>
          <w:szCs w:val="44"/>
        </w:rPr>
        <w:t>need</w:t>
      </w:r>
      <w:proofErr w:type="gramEnd"/>
    </w:p>
    <w:p w14:paraId="4D69AB3F" w14:textId="77777777" w:rsidR="005B3D7C" w:rsidRPr="005B3D7C" w:rsidRDefault="005B3D7C" w:rsidP="005B3D7C">
      <w:pPr>
        <w:pStyle w:val="NormalWeb"/>
        <w:spacing w:before="0" w:beforeAutospacing="0" w:after="360" w:afterAutospacing="0" w:line="360" w:lineRule="atLeast"/>
        <w:textAlignment w:val="baseline"/>
        <w:rPr>
          <w:rFonts w:ascii="Helvetica" w:hAnsi="Helvetica" w:cs="Helvetica"/>
          <w:b/>
          <w:bCs/>
          <w:color w:val="45B0E1" w:themeColor="accent1" w:themeTint="99"/>
          <w:sz w:val="44"/>
          <w:szCs w:val="44"/>
        </w:rPr>
      </w:pPr>
      <w:r w:rsidRPr="005B3D7C">
        <w:rPr>
          <w:rFonts w:ascii="Helvetica" w:hAnsi="Helvetica" w:cs="Helvetica"/>
          <w:b/>
          <w:bCs/>
          <w:color w:val="333333"/>
          <w:sz w:val="44"/>
          <w:szCs w:val="44"/>
        </w:rPr>
        <w:t>Fact</w:t>
      </w:r>
      <w:r w:rsidRPr="005B3D7C">
        <w:rPr>
          <w:rFonts w:ascii="Helvetica" w:hAnsi="Helvetica" w:cs="Helvetica"/>
          <w:color w:val="8C989E"/>
          <w:sz w:val="44"/>
          <w:szCs w:val="44"/>
        </w:rPr>
        <w:t xml:space="preserve">: </w:t>
      </w:r>
      <w:r w:rsidRPr="005B3D7C">
        <w:rPr>
          <w:rFonts w:ascii="Helvetica" w:hAnsi="Helvetica" w:cs="Helvetica"/>
          <w:b/>
          <w:bCs/>
          <w:color w:val="45B0E1" w:themeColor="accent1" w:themeTint="99"/>
          <w:sz w:val="44"/>
          <w:szCs w:val="44"/>
        </w:rPr>
        <w:t>Only 32% of awards ask about financial need!</w:t>
      </w:r>
    </w:p>
    <w:p w14:paraId="69DB5CB0" w14:textId="77777777" w:rsidR="005B3D7C" w:rsidRPr="005B3D7C" w:rsidRDefault="005B3D7C" w:rsidP="005B3D7C">
      <w:pPr>
        <w:pStyle w:val="NormalWeb"/>
        <w:spacing w:before="0" w:beforeAutospacing="0" w:after="0" w:afterAutospacing="0" w:line="360" w:lineRule="atLeast"/>
        <w:textAlignment w:val="baseline"/>
        <w:rPr>
          <w:rFonts w:ascii="Helvetica" w:hAnsi="Helvetica" w:cs="Helvetica"/>
          <w:color w:val="8C989E"/>
          <w:sz w:val="28"/>
          <w:szCs w:val="28"/>
        </w:rPr>
      </w:pPr>
      <w:hyperlink r:id="rId6" w:tgtFrame="_blank" w:history="1">
        <w:r w:rsidRPr="005B3D7C">
          <w:rPr>
            <w:rStyle w:val="Hyperlink"/>
            <w:rFonts w:ascii="inherit" w:eastAsiaTheme="majorEastAsia" w:hAnsi="inherit" w:cs="Helvetica"/>
            <w:color w:val="1772AC"/>
            <w:sz w:val="35"/>
            <w:szCs w:val="44"/>
            <w:bdr w:val="none" w:sz="0" w:space="0" w:color="auto" w:frame="1"/>
          </w:rPr>
          <w:t>ScholarshipsCanada.com</w:t>
        </w:r>
      </w:hyperlink>
      <w:r w:rsidRPr="005B3D7C">
        <w:rPr>
          <w:rFonts w:ascii="Helvetica" w:hAnsi="Helvetica" w:cs="Helvetica"/>
          <w:color w:val="8C989E"/>
          <w:sz w:val="44"/>
          <w:szCs w:val="44"/>
        </w:rPr>
        <w:t xml:space="preserve">: </w:t>
      </w:r>
      <w:r w:rsidRPr="005B3D7C">
        <w:rPr>
          <w:rFonts w:ascii="Helvetica" w:hAnsi="Helvetica" w:cs="Helvetica"/>
          <w:color w:val="8C989E"/>
          <w:sz w:val="28"/>
          <w:szCs w:val="28"/>
        </w:rPr>
        <w:t>There's a scholarship for </w:t>
      </w:r>
      <w:r w:rsidRPr="005B3D7C">
        <w:rPr>
          <w:rFonts w:ascii="Helvetica" w:hAnsi="Helvetica" w:cs="Helvetica"/>
          <w:b/>
          <w:bCs/>
          <w:color w:val="333333"/>
          <w:sz w:val="28"/>
          <w:szCs w:val="28"/>
        </w:rPr>
        <w:t>you</w:t>
      </w:r>
      <w:r w:rsidRPr="005B3D7C">
        <w:rPr>
          <w:rFonts w:ascii="Helvetica" w:hAnsi="Helvetica" w:cs="Helvetica"/>
          <w:color w:val="8C989E"/>
          <w:sz w:val="28"/>
          <w:szCs w:val="28"/>
        </w:rPr>
        <w:t>!</w:t>
      </w:r>
    </w:p>
    <w:p w14:paraId="7C258158" w14:textId="77777777" w:rsidR="005B3D7C" w:rsidRDefault="005B3D7C"/>
    <w:sectPr w:rsidR="005B3D7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D7C"/>
    <w:rsid w:val="00385E40"/>
    <w:rsid w:val="005B3D7C"/>
    <w:rsid w:val="00EC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B7A82"/>
  <w15:chartTrackingRefBased/>
  <w15:docId w15:val="{8F66839D-CABD-408A-8933-F39A8F3AC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3D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3D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3D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3D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3D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3D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3D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3D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3D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3D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3D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3D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3D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3D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3D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3D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3D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3D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3D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3D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3D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3D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3D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3D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3D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3D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D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D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3D7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B3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Hyperlink">
    <w:name w:val="Hyperlink"/>
    <w:basedOn w:val="DefaultParagraphFont"/>
    <w:uiPriority w:val="99"/>
    <w:semiHidden/>
    <w:unhideWhenUsed/>
    <w:rsid w:val="005B3D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08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holarshipscanada.com/?utm_source=discover&amp;utm_medium=button&amp;utm_campaign=5mythsVideo" TargetMode="Externa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Healeywright, Denise</dc:creator>
  <cp:keywords/>
  <dc:description/>
  <cp:lastModifiedBy>Healeywright, Denise</cp:lastModifiedBy>
  <cp:revision>1</cp:revision>
  <cp:lastPrinted>2024-02-26T18:27:00Z</cp:lastPrinted>
  <dcterms:created xsi:type="dcterms:W3CDTF">2024-02-26T17:50:00Z</dcterms:created>
  <dcterms:modified xsi:type="dcterms:W3CDTF">2024-02-26T18:51:00Z</dcterms:modified>
</cp:coreProperties>
</file>