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7108B" w14:textId="77777777" w:rsidR="00072279" w:rsidRDefault="00AA704A">
      <w:pPr>
        <w:rPr>
          <w:sz w:val="24"/>
          <w:szCs w:val="24"/>
        </w:rPr>
      </w:pPr>
      <w:r>
        <w:rPr>
          <w:noProof/>
        </w:rPr>
        <mc:AlternateContent>
          <mc:Choice Requires="wps">
            <w:drawing>
              <wp:anchor distT="0" distB="0" distL="114300" distR="114300" simplePos="0" relativeHeight="251662336" behindDoc="0" locked="0" layoutInCell="1" allowOverlap="1" wp14:anchorId="23381D6B" wp14:editId="6169EDD0">
                <wp:simplePos x="0" y="0"/>
                <wp:positionH relativeFrom="margin">
                  <wp:posOffset>698500</wp:posOffset>
                </wp:positionH>
                <wp:positionV relativeFrom="paragraph">
                  <wp:posOffset>76199</wp:posOffset>
                </wp:positionV>
                <wp:extent cx="6102350" cy="1218875"/>
                <wp:effectExtent l="0" t="0" r="12700" b="19685"/>
                <wp:wrapNone/>
                <wp:docPr id="1748921142" name="Flowchart: Stored Data 3"/>
                <wp:cNvGraphicFramePr/>
                <a:graphic xmlns:a="http://schemas.openxmlformats.org/drawingml/2006/main">
                  <a:graphicData uri="http://schemas.microsoft.com/office/word/2010/wordprocessingShape">
                    <wps:wsp>
                      <wps:cNvSpPr/>
                      <wps:spPr>
                        <a:xfrm rot="10800000">
                          <a:off x="0" y="0"/>
                          <a:ext cx="6102350" cy="1218875"/>
                        </a:xfrm>
                        <a:prstGeom prst="flowChartOnlineStorag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36F75"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Flowchart: Stored Data 3" o:spid="_x0000_s1026" type="#_x0000_t130" style="position:absolute;margin-left:55pt;margin-top:6pt;width:480.5pt;height:95.95pt;rotation:18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" fillcolor="#4472c4 [3204]" strokecolor="#09101d [484]" strokeweight="1pt">
                <w10:wrap anchorx="margin"/>
              </v:shape>
            </w:pict>
          </mc:Fallback>
        </mc:AlternateContent>
      </w:r>
      <w:r w:rsidR="00D06F1C">
        <w:rPr>
          <w:noProof/>
        </w:rPr>
        <w:drawing>
          <wp:anchor distT="0" distB="0" distL="114300" distR="114300" simplePos="0" relativeHeight="251661312" behindDoc="0" locked="0" layoutInCell="1" allowOverlap="1" wp14:anchorId="7573593E" wp14:editId="6533A0D9">
            <wp:simplePos x="0" y="0"/>
            <wp:positionH relativeFrom="column">
              <wp:posOffset>270804</wp:posOffset>
            </wp:positionH>
            <wp:positionV relativeFrom="paragraph">
              <wp:posOffset>196462</wp:posOffset>
            </wp:positionV>
            <wp:extent cx="996176" cy="996176"/>
            <wp:effectExtent l="0" t="0" r="0" b="0"/>
            <wp:wrapSquare wrapText="bothSides"/>
            <wp:docPr id="1721849747" name="Picture 1" descr="NEW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NEW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176" cy="996176"/>
                    </a:xfrm>
                    <a:prstGeom prst="rect">
                      <a:avLst/>
                    </a:prstGeom>
                    <a:noFill/>
                    <a:ln>
                      <a:noFill/>
                    </a:ln>
                  </pic:spPr>
                </pic:pic>
              </a:graphicData>
            </a:graphic>
          </wp:anchor>
        </w:drawing>
      </w:r>
    </w:p>
    <w:p w14:paraId="275274AC" w14:textId="77777777" w:rsidR="00D06F1C" w:rsidRDefault="00AA704A">
      <w:pPr>
        <w:rPr>
          <w:sz w:val="24"/>
          <w:szCs w:val="24"/>
        </w:rPr>
      </w:pPr>
      <w:r>
        <w:rPr>
          <w:noProof/>
        </w:rPr>
        <mc:AlternateContent>
          <mc:Choice Requires="wps">
            <w:drawing>
              <wp:anchor distT="0" distB="0" distL="114300" distR="114300" simplePos="0" relativeHeight="251663360" behindDoc="0" locked="0" layoutInCell="1" allowOverlap="1" wp14:anchorId="08AE9275" wp14:editId="571F5181">
                <wp:simplePos x="0" y="0"/>
                <wp:positionH relativeFrom="column">
                  <wp:posOffset>1409700</wp:posOffset>
                </wp:positionH>
                <wp:positionV relativeFrom="paragraph">
                  <wp:posOffset>110490</wp:posOffset>
                </wp:positionV>
                <wp:extent cx="5219700" cy="720246"/>
                <wp:effectExtent l="0" t="0" r="0" b="3810"/>
                <wp:wrapNone/>
                <wp:docPr id="432222434" name="Text Box 2"/>
                <wp:cNvGraphicFramePr/>
                <a:graphic xmlns:a="http://schemas.openxmlformats.org/drawingml/2006/main">
                  <a:graphicData uri="http://schemas.microsoft.com/office/word/2010/wordprocessingShape">
                    <wps:wsp>
                      <wps:cNvSpPr txBox="1"/>
                      <wps:spPr>
                        <a:xfrm>
                          <a:off x="0" y="0"/>
                          <a:ext cx="5219700" cy="720246"/>
                        </a:xfrm>
                        <a:prstGeom prst="rect">
                          <a:avLst/>
                        </a:prstGeom>
                        <a:noFill/>
                        <a:ln w="6350">
                          <a:noFill/>
                        </a:ln>
                      </wps:spPr>
                      <wps:txbx>
                        <w:txbxContent>
                          <w:p w14:paraId="36CFA557" w14:textId="639A8698" w:rsidR="00D06F1C" w:rsidRPr="00AA704A" w:rsidRDefault="00FC08DC" w:rsidP="00D06F1C">
                            <w:pPr>
                              <w:jc w:val="center"/>
                              <w:rPr>
                                <w:rFonts w:ascii="Century Gothic" w:hAnsi="Century Gothic"/>
                                <w:b/>
                                <w:bCs/>
                                <w:sz w:val="56"/>
                                <w:szCs w:val="56"/>
                              </w:rPr>
                            </w:pPr>
                            <w:r>
                              <w:rPr>
                                <w:rFonts w:ascii="Century Gothic" w:hAnsi="Century Gothic"/>
                                <w:b/>
                                <w:bCs/>
                                <w:sz w:val="56"/>
                                <w:szCs w:val="56"/>
                              </w:rPr>
                              <w:t xml:space="preserve">PRE-DIPLOMA </w:t>
                            </w:r>
                            <w:r w:rsidR="00D06F1C" w:rsidRPr="00AA704A">
                              <w:rPr>
                                <w:rFonts w:ascii="Century Gothic" w:hAnsi="Century Gothic"/>
                                <w:b/>
                                <w:bCs/>
                                <w:sz w:val="56"/>
                                <w:szCs w:val="56"/>
                              </w:rPr>
                              <w:t>SCIENCE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AE9275" id="_x0000_t202" coordsize="21600,21600" o:spt="202" path="m,l,21600r21600,l21600,xe">
                <v:stroke joinstyle="miter"/>
                <v:path gradientshapeok="t" o:connecttype="rect"/>
              </v:shapetype>
              <v:shape id="Text Box 2" o:spid="_x0000_s1026" type="#_x0000_t202" style="position:absolute;margin-left:111pt;margin-top:8.7pt;width:411pt;height:5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" filled="f" stroked="f" strokeweight=".5pt">
                <v:textbox>
                  <w:txbxContent>
                    <w:p w14:paraId="36CFA557" w14:textId="639A8698" w:rsidR="00D06F1C" w:rsidRPr="00AA704A" w:rsidRDefault="00FC08DC" w:rsidP="00D06F1C">
                      <w:pPr>
                        <w:jc w:val="center"/>
                        <w:rPr>
                          <w:rFonts w:ascii="Century Gothic" w:hAnsi="Century Gothic"/>
                          <w:b/>
                          <w:bCs/>
                          <w:sz w:val="56"/>
                          <w:szCs w:val="56"/>
                        </w:rPr>
                      </w:pPr>
                      <w:r>
                        <w:rPr>
                          <w:rFonts w:ascii="Century Gothic" w:hAnsi="Century Gothic"/>
                          <w:b/>
                          <w:bCs/>
                          <w:sz w:val="56"/>
                          <w:szCs w:val="56"/>
                        </w:rPr>
                        <w:t xml:space="preserve">PRE-DIPLOMA </w:t>
                      </w:r>
                      <w:r w:rsidR="00D06F1C" w:rsidRPr="00AA704A">
                        <w:rPr>
                          <w:rFonts w:ascii="Century Gothic" w:hAnsi="Century Gothic"/>
                          <w:b/>
                          <w:bCs/>
                          <w:sz w:val="56"/>
                          <w:szCs w:val="56"/>
                        </w:rPr>
                        <w:t>SCIENCE 10</w:t>
                      </w:r>
                    </w:p>
                  </w:txbxContent>
                </v:textbox>
              </v:shape>
            </w:pict>
          </mc:Fallback>
        </mc:AlternateContent>
      </w:r>
    </w:p>
    <w:p w14:paraId="2152AB99" w14:textId="77777777" w:rsidR="00D06F1C" w:rsidRDefault="00D06F1C">
      <w:pPr>
        <w:rPr>
          <w:sz w:val="24"/>
          <w:szCs w:val="24"/>
        </w:rPr>
      </w:pPr>
    </w:p>
    <w:p w14:paraId="7B8DE080" w14:textId="77777777" w:rsidR="00AA704A" w:rsidRDefault="00AA704A">
      <w:pPr>
        <w:rPr>
          <w:sz w:val="24"/>
          <w:szCs w:val="24"/>
        </w:rPr>
      </w:pPr>
    </w:p>
    <w:p w14:paraId="0CEA7920" w14:textId="77777777" w:rsidR="00AA704A" w:rsidRDefault="00AA704A">
      <w:pPr>
        <w:rPr>
          <w:sz w:val="24"/>
          <w:szCs w:val="24"/>
        </w:rPr>
      </w:pPr>
    </w:p>
    <w:p w14:paraId="1A358663" w14:textId="77777777" w:rsidR="00AA704A" w:rsidRDefault="004D25FE">
      <w:pPr>
        <w:rPr>
          <w:sz w:val="24"/>
          <w:szCs w:val="24"/>
        </w:rPr>
      </w:pPr>
      <w:r>
        <w:rPr>
          <w:noProof/>
          <w:sz w:val="24"/>
          <w:szCs w:val="24"/>
        </w:rPr>
        <mc:AlternateContent>
          <mc:Choice Requires="wps">
            <w:drawing>
              <wp:anchor distT="0" distB="0" distL="114300" distR="114300" simplePos="0" relativeHeight="251666432" behindDoc="0" locked="0" layoutInCell="1" allowOverlap="1" wp14:anchorId="114C310F" wp14:editId="3302CA7E">
                <wp:simplePos x="0" y="0"/>
                <wp:positionH relativeFrom="page">
                  <wp:posOffset>3953741</wp:posOffset>
                </wp:positionH>
                <wp:positionV relativeFrom="paragraph">
                  <wp:posOffset>181784</wp:posOffset>
                </wp:positionV>
                <wp:extent cx="2957830" cy="950768"/>
                <wp:effectExtent l="0" t="0" r="0" b="1905"/>
                <wp:wrapNone/>
                <wp:docPr id="937402299" name="Text Box 4"/>
                <wp:cNvGraphicFramePr/>
                <a:graphic xmlns:a="http://schemas.openxmlformats.org/drawingml/2006/main">
                  <a:graphicData uri="http://schemas.microsoft.com/office/word/2010/wordprocessingShape">
                    <wps:wsp>
                      <wps:cNvSpPr txBox="1"/>
                      <wps:spPr>
                        <a:xfrm>
                          <a:off x="0" y="0"/>
                          <a:ext cx="2957830" cy="950768"/>
                        </a:xfrm>
                        <a:prstGeom prst="rect">
                          <a:avLst/>
                        </a:prstGeom>
                        <a:solidFill>
                          <a:schemeClr val="lt1"/>
                        </a:solidFill>
                        <a:ln w="6350">
                          <a:noFill/>
                        </a:ln>
                      </wps:spPr>
                      <wps:txbx>
                        <w:txbxContent>
                          <w:p w14:paraId="39030E43" w14:textId="77777777" w:rsidR="00552ECA" w:rsidRDefault="00552ECA" w:rsidP="00552ECA">
                            <w:pPr>
                              <w:rPr>
                                <w:rFonts w:ascii="Arial" w:hAnsi="Arial" w:cs="Arial"/>
                                <w:sz w:val="28"/>
                                <w:szCs w:val="28"/>
                              </w:rPr>
                            </w:pPr>
                            <w:r w:rsidRPr="00552ECA">
                              <w:rPr>
                                <w:rFonts w:ascii="Arial" w:hAnsi="Arial" w:cs="Arial"/>
                                <w:sz w:val="28"/>
                                <w:szCs w:val="28"/>
                              </w:rPr>
                              <w:t>COURSE INFORMATION</w:t>
                            </w:r>
                          </w:p>
                          <w:p w14:paraId="4547021F" w14:textId="7CA886B8" w:rsidR="00552ECA" w:rsidRDefault="009E5EE9" w:rsidP="009E5EE9">
                            <w:pPr>
                              <w:spacing w:after="0"/>
                              <w:rPr>
                                <w:rFonts w:ascii="Arial" w:hAnsi="Arial" w:cs="Arial"/>
                                <w:sz w:val="24"/>
                                <w:szCs w:val="24"/>
                              </w:rPr>
                            </w:pPr>
                            <w:r>
                              <w:rPr>
                                <w:rFonts w:ascii="Arial" w:hAnsi="Arial" w:cs="Arial"/>
                                <w:sz w:val="24"/>
                                <w:szCs w:val="24"/>
                              </w:rPr>
                              <w:t>Labs</w:t>
                            </w:r>
                            <w:r w:rsidR="004D25FE">
                              <w:rPr>
                                <w:rFonts w:ascii="Arial" w:hAnsi="Arial" w:cs="Arial"/>
                                <w:sz w:val="24"/>
                                <w:szCs w:val="24"/>
                              </w:rPr>
                              <w:t>/assignments</w:t>
                            </w:r>
                            <w:r w:rsidR="00DA6F21">
                              <w:rPr>
                                <w:rFonts w:ascii="Arial" w:hAnsi="Arial" w:cs="Arial"/>
                                <w:sz w:val="24"/>
                                <w:szCs w:val="24"/>
                              </w:rPr>
                              <w:tab/>
                            </w:r>
                            <w:r>
                              <w:rPr>
                                <w:rFonts w:ascii="Arial" w:hAnsi="Arial" w:cs="Arial"/>
                                <w:sz w:val="24"/>
                                <w:szCs w:val="24"/>
                              </w:rPr>
                              <w:tab/>
                            </w:r>
                            <w:r w:rsidR="00DA6F21">
                              <w:rPr>
                                <w:rFonts w:ascii="Arial" w:hAnsi="Arial" w:cs="Arial"/>
                                <w:sz w:val="24"/>
                                <w:szCs w:val="24"/>
                              </w:rPr>
                              <w:t>̴̴ 45</w:t>
                            </w:r>
                            <w:r>
                              <w:rPr>
                                <w:rFonts w:ascii="Arial" w:hAnsi="Arial" w:cs="Arial"/>
                                <w:sz w:val="24"/>
                                <w:szCs w:val="24"/>
                              </w:rPr>
                              <w:t>%</w:t>
                            </w:r>
                          </w:p>
                          <w:p w14:paraId="50293AAC" w14:textId="36111D33" w:rsidR="009E5EE9" w:rsidRDefault="009E5EE9" w:rsidP="009E5EE9">
                            <w:pPr>
                              <w:spacing w:after="0"/>
                              <w:rPr>
                                <w:rFonts w:ascii="Arial" w:hAnsi="Arial" w:cs="Arial"/>
                                <w:sz w:val="24"/>
                                <w:szCs w:val="24"/>
                              </w:rPr>
                            </w:pPr>
                            <w:r>
                              <w:rPr>
                                <w:rFonts w:ascii="Arial" w:hAnsi="Arial" w:cs="Arial"/>
                                <w:sz w:val="24"/>
                                <w:szCs w:val="24"/>
                              </w:rPr>
                              <w:t>Mid-unit assessment</w:t>
                            </w:r>
                            <w:r w:rsidR="00272DEE">
                              <w:rPr>
                                <w:rFonts w:ascii="Arial" w:hAnsi="Arial" w:cs="Arial"/>
                                <w:sz w:val="24"/>
                                <w:szCs w:val="24"/>
                              </w:rPr>
                              <w:t>s</w:t>
                            </w:r>
                            <w:r>
                              <w:rPr>
                                <w:rFonts w:ascii="Arial" w:hAnsi="Arial" w:cs="Arial"/>
                                <w:sz w:val="24"/>
                                <w:szCs w:val="24"/>
                              </w:rPr>
                              <w:tab/>
                            </w:r>
                            <w:r w:rsidR="00DA6F21">
                              <w:rPr>
                                <w:rFonts w:ascii="Arial" w:hAnsi="Arial" w:cs="Arial"/>
                                <w:sz w:val="24"/>
                                <w:szCs w:val="24"/>
                              </w:rPr>
                              <w:t>̴ 1</w:t>
                            </w:r>
                            <w:r w:rsidR="00FC08DC">
                              <w:rPr>
                                <w:rFonts w:ascii="Arial" w:hAnsi="Arial" w:cs="Arial"/>
                                <w:sz w:val="24"/>
                                <w:szCs w:val="24"/>
                              </w:rPr>
                              <w:t>5</w:t>
                            </w:r>
                            <w:r>
                              <w:rPr>
                                <w:rFonts w:ascii="Arial" w:hAnsi="Arial" w:cs="Arial"/>
                                <w:sz w:val="24"/>
                                <w:szCs w:val="24"/>
                              </w:rPr>
                              <w:t>%</w:t>
                            </w:r>
                          </w:p>
                          <w:p w14:paraId="58BCC966" w14:textId="711BA144" w:rsidR="009E5EE9" w:rsidRPr="009E5EE9" w:rsidRDefault="009E5EE9" w:rsidP="009E5EE9">
                            <w:pPr>
                              <w:spacing w:after="0"/>
                              <w:rPr>
                                <w:rFonts w:ascii="Arial" w:hAnsi="Arial" w:cs="Arial"/>
                                <w:sz w:val="24"/>
                                <w:szCs w:val="24"/>
                              </w:rPr>
                            </w:pPr>
                            <w:r>
                              <w:rPr>
                                <w:rFonts w:ascii="Arial" w:hAnsi="Arial" w:cs="Arial"/>
                                <w:sz w:val="24"/>
                                <w:szCs w:val="24"/>
                              </w:rPr>
                              <w:t>Unit assessment</w:t>
                            </w:r>
                            <w:r w:rsidR="00272DEE">
                              <w:rPr>
                                <w:rFonts w:ascii="Arial" w:hAnsi="Arial" w:cs="Arial"/>
                                <w:sz w:val="24"/>
                                <w:szCs w:val="24"/>
                              </w:rPr>
                              <w:t>s</w:t>
                            </w:r>
                            <w:r>
                              <w:rPr>
                                <w:rFonts w:ascii="Arial" w:hAnsi="Arial" w:cs="Arial"/>
                                <w:sz w:val="24"/>
                                <w:szCs w:val="24"/>
                              </w:rPr>
                              <w:tab/>
                            </w:r>
                            <w:r w:rsidR="008D4F92">
                              <w:rPr>
                                <w:rFonts w:ascii="Arial" w:hAnsi="Arial" w:cs="Arial"/>
                                <w:sz w:val="24"/>
                                <w:szCs w:val="24"/>
                              </w:rPr>
                              <w:t xml:space="preserve">        </w:t>
                            </w:r>
                            <w:r w:rsidR="00DA6F21">
                              <w:rPr>
                                <w:rFonts w:ascii="Arial" w:hAnsi="Arial" w:cs="Arial"/>
                                <w:sz w:val="24"/>
                                <w:szCs w:val="24"/>
                              </w:rPr>
                              <w:t xml:space="preserve"> </w:t>
                            </w:r>
                            <w:r w:rsidR="008D4F92">
                              <w:rPr>
                                <w:rFonts w:ascii="Arial" w:hAnsi="Arial" w:cs="Arial"/>
                                <w:sz w:val="24"/>
                                <w:szCs w:val="24"/>
                              </w:rPr>
                              <w:t xml:space="preserve">  </w:t>
                            </w:r>
                            <w:r w:rsidR="00DA6F21">
                              <w:rPr>
                                <w:rFonts w:ascii="Arial" w:hAnsi="Arial" w:cs="Arial"/>
                                <w:sz w:val="24"/>
                                <w:szCs w:val="24"/>
                              </w:rPr>
                              <w:t xml:space="preserve">̴ </w:t>
                            </w:r>
                            <w:r w:rsidR="00951318">
                              <w:rPr>
                                <w:rFonts w:ascii="Arial" w:hAnsi="Arial" w:cs="Arial"/>
                                <w:sz w:val="24"/>
                                <w:szCs w:val="24"/>
                              </w:rPr>
                              <w:t>40</w:t>
                            </w:r>
                            <w:r>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4C310F" id="_x0000_t202" coordsize="21600,21600" o:spt="202" path="m,l,21600r21600,l21600,xe">
                <v:stroke joinstyle="miter"/>
                <v:path gradientshapeok="t" o:connecttype="rect"/>
              </v:shapetype>
              <v:shape id="Text Box 4" o:spid="_x0000_s1027" type="#_x0000_t202" style="position:absolute;margin-left:311.3pt;margin-top:14.3pt;width:232.9pt;height:74.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" fillcolor="white [3201]" stroked="f" strokeweight=".5pt">
                <v:textbox>
                  <w:txbxContent>
                    <w:p w14:paraId="39030E43" w14:textId="77777777" w:rsidR="00552ECA" w:rsidRDefault="00552ECA" w:rsidP="00552ECA">
                      <w:pPr>
                        <w:rPr>
                          <w:rFonts w:ascii="Arial" w:hAnsi="Arial" w:cs="Arial"/>
                          <w:sz w:val="28"/>
                          <w:szCs w:val="28"/>
                        </w:rPr>
                      </w:pPr>
                      <w:r w:rsidRPr="00552ECA">
                        <w:rPr>
                          <w:rFonts w:ascii="Arial" w:hAnsi="Arial" w:cs="Arial"/>
                          <w:sz w:val="28"/>
                          <w:szCs w:val="28"/>
                        </w:rPr>
                        <w:t>COURSE INFORMATION</w:t>
                      </w:r>
                    </w:p>
                    <w:p w14:paraId="4547021F" w14:textId="7CA886B8" w:rsidR="00552ECA" w:rsidRDefault="009E5EE9" w:rsidP="009E5EE9">
                      <w:pPr>
                        <w:spacing w:after="0"/>
                        <w:rPr>
                          <w:rFonts w:ascii="Arial" w:hAnsi="Arial" w:cs="Arial"/>
                          <w:sz w:val="24"/>
                          <w:szCs w:val="24"/>
                        </w:rPr>
                      </w:pPr>
                      <w:r>
                        <w:rPr>
                          <w:rFonts w:ascii="Arial" w:hAnsi="Arial" w:cs="Arial"/>
                          <w:sz w:val="24"/>
                          <w:szCs w:val="24"/>
                        </w:rPr>
                        <w:t>Labs</w:t>
                      </w:r>
                      <w:r w:rsidR="004D25FE">
                        <w:rPr>
                          <w:rFonts w:ascii="Arial" w:hAnsi="Arial" w:cs="Arial"/>
                          <w:sz w:val="24"/>
                          <w:szCs w:val="24"/>
                        </w:rPr>
                        <w:t>/assignments</w:t>
                      </w:r>
                      <w:r w:rsidR="00DA6F21">
                        <w:rPr>
                          <w:rFonts w:ascii="Arial" w:hAnsi="Arial" w:cs="Arial"/>
                          <w:sz w:val="24"/>
                          <w:szCs w:val="24"/>
                        </w:rPr>
                        <w:tab/>
                      </w:r>
                      <w:r>
                        <w:rPr>
                          <w:rFonts w:ascii="Arial" w:hAnsi="Arial" w:cs="Arial"/>
                          <w:sz w:val="24"/>
                          <w:szCs w:val="24"/>
                        </w:rPr>
                        <w:tab/>
                      </w:r>
                      <w:r w:rsidR="00DA6F21">
                        <w:rPr>
                          <w:rFonts w:ascii="Arial" w:hAnsi="Arial" w:cs="Arial"/>
                          <w:sz w:val="24"/>
                          <w:szCs w:val="24"/>
                        </w:rPr>
                        <w:t>̴̴ 45</w:t>
                      </w:r>
                      <w:r>
                        <w:rPr>
                          <w:rFonts w:ascii="Arial" w:hAnsi="Arial" w:cs="Arial"/>
                          <w:sz w:val="24"/>
                          <w:szCs w:val="24"/>
                        </w:rPr>
                        <w:t>%</w:t>
                      </w:r>
                    </w:p>
                    <w:p w14:paraId="50293AAC" w14:textId="36111D33" w:rsidR="009E5EE9" w:rsidRDefault="009E5EE9" w:rsidP="009E5EE9">
                      <w:pPr>
                        <w:spacing w:after="0"/>
                        <w:rPr>
                          <w:rFonts w:ascii="Arial" w:hAnsi="Arial" w:cs="Arial"/>
                          <w:sz w:val="24"/>
                          <w:szCs w:val="24"/>
                        </w:rPr>
                      </w:pPr>
                      <w:r>
                        <w:rPr>
                          <w:rFonts w:ascii="Arial" w:hAnsi="Arial" w:cs="Arial"/>
                          <w:sz w:val="24"/>
                          <w:szCs w:val="24"/>
                        </w:rPr>
                        <w:t>Mid-unit assessment</w:t>
                      </w:r>
                      <w:r w:rsidR="00272DEE">
                        <w:rPr>
                          <w:rFonts w:ascii="Arial" w:hAnsi="Arial" w:cs="Arial"/>
                          <w:sz w:val="24"/>
                          <w:szCs w:val="24"/>
                        </w:rPr>
                        <w:t>s</w:t>
                      </w:r>
                      <w:r>
                        <w:rPr>
                          <w:rFonts w:ascii="Arial" w:hAnsi="Arial" w:cs="Arial"/>
                          <w:sz w:val="24"/>
                          <w:szCs w:val="24"/>
                        </w:rPr>
                        <w:tab/>
                      </w:r>
                      <w:r w:rsidR="00DA6F21">
                        <w:rPr>
                          <w:rFonts w:ascii="Arial" w:hAnsi="Arial" w:cs="Arial"/>
                          <w:sz w:val="24"/>
                          <w:szCs w:val="24"/>
                        </w:rPr>
                        <w:t>̴ 1</w:t>
                      </w:r>
                      <w:r w:rsidR="00FC08DC">
                        <w:rPr>
                          <w:rFonts w:ascii="Arial" w:hAnsi="Arial" w:cs="Arial"/>
                          <w:sz w:val="24"/>
                          <w:szCs w:val="24"/>
                        </w:rPr>
                        <w:t>5</w:t>
                      </w:r>
                      <w:r>
                        <w:rPr>
                          <w:rFonts w:ascii="Arial" w:hAnsi="Arial" w:cs="Arial"/>
                          <w:sz w:val="24"/>
                          <w:szCs w:val="24"/>
                        </w:rPr>
                        <w:t>%</w:t>
                      </w:r>
                    </w:p>
                    <w:p w14:paraId="58BCC966" w14:textId="711BA144" w:rsidR="009E5EE9" w:rsidRPr="009E5EE9" w:rsidRDefault="009E5EE9" w:rsidP="009E5EE9">
                      <w:pPr>
                        <w:spacing w:after="0"/>
                        <w:rPr>
                          <w:rFonts w:ascii="Arial" w:hAnsi="Arial" w:cs="Arial"/>
                          <w:sz w:val="24"/>
                          <w:szCs w:val="24"/>
                        </w:rPr>
                      </w:pPr>
                      <w:r>
                        <w:rPr>
                          <w:rFonts w:ascii="Arial" w:hAnsi="Arial" w:cs="Arial"/>
                          <w:sz w:val="24"/>
                          <w:szCs w:val="24"/>
                        </w:rPr>
                        <w:t>Unit assessment</w:t>
                      </w:r>
                      <w:r w:rsidR="00272DEE">
                        <w:rPr>
                          <w:rFonts w:ascii="Arial" w:hAnsi="Arial" w:cs="Arial"/>
                          <w:sz w:val="24"/>
                          <w:szCs w:val="24"/>
                        </w:rPr>
                        <w:t>s</w:t>
                      </w:r>
                      <w:r>
                        <w:rPr>
                          <w:rFonts w:ascii="Arial" w:hAnsi="Arial" w:cs="Arial"/>
                          <w:sz w:val="24"/>
                          <w:szCs w:val="24"/>
                        </w:rPr>
                        <w:tab/>
                      </w:r>
                      <w:r w:rsidR="008D4F92">
                        <w:rPr>
                          <w:rFonts w:ascii="Arial" w:hAnsi="Arial" w:cs="Arial"/>
                          <w:sz w:val="24"/>
                          <w:szCs w:val="24"/>
                        </w:rPr>
                        <w:t xml:space="preserve">        </w:t>
                      </w:r>
                      <w:r w:rsidR="00DA6F21">
                        <w:rPr>
                          <w:rFonts w:ascii="Arial" w:hAnsi="Arial" w:cs="Arial"/>
                          <w:sz w:val="24"/>
                          <w:szCs w:val="24"/>
                        </w:rPr>
                        <w:t xml:space="preserve"> </w:t>
                      </w:r>
                      <w:r w:rsidR="008D4F92">
                        <w:rPr>
                          <w:rFonts w:ascii="Arial" w:hAnsi="Arial" w:cs="Arial"/>
                          <w:sz w:val="24"/>
                          <w:szCs w:val="24"/>
                        </w:rPr>
                        <w:t xml:space="preserve">  </w:t>
                      </w:r>
                      <w:r w:rsidR="00DA6F21">
                        <w:rPr>
                          <w:rFonts w:ascii="Arial" w:hAnsi="Arial" w:cs="Arial"/>
                          <w:sz w:val="24"/>
                          <w:szCs w:val="24"/>
                        </w:rPr>
                        <w:t xml:space="preserve">̴ </w:t>
                      </w:r>
                      <w:r w:rsidR="00951318">
                        <w:rPr>
                          <w:rFonts w:ascii="Arial" w:hAnsi="Arial" w:cs="Arial"/>
                          <w:sz w:val="24"/>
                          <w:szCs w:val="24"/>
                        </w:rPr>
                        <w:t>40</w:t>
                      </w:r>
                      <w:r>
                        <w:rPr>
                          <w:rFonts w:ascii="Arial" w:hAnsi="Arial" w:cs="Arial"/>
                          <w:sz w:val="24"/>
                          <w:szCs w:val="24"/>
                        </w:rPr>
                        <w:t>%</w:t>
                      </w:r>
                    </w:p>
                  </w:txbxContent>
                </v:textbox>
                <w10:wrap anchorx="page"/>
              </v:shape>
            </w:pict>
          </mc:Fallback>
        </mc:AlternateContent>
      </w:r>
      <w:r w:rsidR="009E5EE9">
        <w:rPr>
          <w:noProof/>
          <w:sz w:val="24"/>
          <w:szCs w:val="24"/>
        </w:rPr>
        <mc:AlternateContent>
          <mc:Choice Requires="wps">
            <w:drawing>
              <wp:anchor distT="0" distB="0" distL="114300" distR="114300" simplePos="0" relativeHeight="251664384" behindDoc="0" locked="0" layoutInCell="1" allowOverlap="1" wp14:anchorId="0D1F068A" wp14:editId="7A4A8989">
                <wp:simplePos x="0" y="0"/>
                <wp:positionH relativeFrom="column">
                  <wp:posOffset>566305</wp:posOffset>
                </wp:positionH>
                <wp:positionV relativeFrom="paragraph">
                  <wp:posOffset>155806</wp:posOffset>
                </wp:positionV>
                <wp:extent cx="2417523" cy="919595"/>
                <wp:effectExtent l="0" t="0" r="1905" b="0"/>
                <wp:wrapNone/>
                <wp:docPr id="1297762989" name="Text Box 4"/>
                <wp:cNvGraphicFramePr/>
                <a:graphic xmlns:a="http://schemas.openxmlformats.org/drawingml/2006/main">
                  <a:graphicData uri="http://schemas.microsoft.com/office/word/2010/wordprocessingShape">
                    <wps:wsp>
                      <wps:cNvSpPr txBox="1"/>
                      <wps:spPr>
                        <a:xfrm>
                          <a:off x="0" y="0"/>
                          <a:ext cx="2417523" cy="919595"/>
                        </a:xfrm>
                        <a:prstGeom prst="rect">
                          <a:avLst/>
                        </a:prstGeom>
                        <a:solidFill>
                          <a:schemeClr val="lt1"/>
                        </a:solidFill>
                        <a:ln w="6350">
                          <a:noFill/>
                        </a:ln>
                      </wps:spPr>
                      <wps:txbx>
                        <w:txbxContent>
                          <w:p w14:paraId="29483D5E" w14:textId="77777777" w:rsidR="00552ECA" w:rsidRDefault="00552ECA">
                            <w:pPr>
                              <w:rPr>
                                <w:rFonts w:ascii="Arial" w:hAnsi="Arial" w:cs="Arial"/>
                                <w:sz w:val="28"/>
                                <w:szCs w:val="28"/>
                              </w:rPr>
                            </w:pPr>
                            <w:r w:rsidRPr="00552ECA">
                              <w:rPr>
                                <w:rFonts w:ascii="Arial" w:hAnsi="Arial" w:cs="Arial"/>
                                <w:sz w:val="28"/>
                                <w:szCs w:val="28"/>
                              </w:rPr>
                              <w:t xml:space="preserve">MS RADULOVIC  </w:t>
                            </w:r>
                          </w:p>
                          <w:p w14:paraId="53670DAC" w14:textId="77777777" w:rsidR="00552ECA" w:rsidRDefault="00552ECA" w:rsidP="009E5EE9">
                            <w:pPr>
                              <w:spacing w:after="0"/>
                              <w:rPr>
                                <w:rFonts w:ascii="Arial" w:hAnsi="Arial" w:cs="Arial"/>
                                <w:sz w:val="24"/>
                                <w:szCs w:val="24"/>
                              </w:rPr>
                            </w:pPr>
                            <w:hyperlink r:id="rId9" w:history="1">
                              <w:r w:rsidRPr="00552ECA">
                                <w:rPr>
                                  <w:rStyle w:val="Hyperlink"/>
                                  <w:rFonts w:ascii="Arial" w:hAnsi="Arial" w:cs="Arial"/>
                                  <w:color w:val="auto"/>
                                  <w:sz w:val="24"/>
                                  <w:szCs w:val="24"/>
                                  <w:u w:val="none"/>
                                </w:rPr>
                                <w:t>aradulovic@sd43.bc.ca</w:t>
                              </w:r>
                            </w:hyperlink>
                          </w:p>
                          <w:p w14:paraId="3384671C" w14:textId="77777777" w:rsidR="00552ECA" w:rsidRPr="00552ECA" w:rsidRDefault="00552ECA" w:rsidP="009E5EE9">
                            <w:pPr>
                              <w:spacing w:after="0"/>
                              <w:rPr>
                                <w:rFonts w:ascii="Arial" w:hAnsi="Arial" w:cs="Arial"/>
                                <w:sz w:val="24"/>
                                <w:szCs w:val="24"/>
                              </w:rPr>
                            </w:pPr>
                            <w:r>
                              <w:rPr>
                                <w:rFonts w:ascii="Arial" w:hAnsi="Arial" w:cs="Arial"/>
                                <w:sz w:val="24"/>
                                <w:szCs w:val="24"/>
                              </w:rPr>
                              <w:t>Biology office (next to room 32</w:t>
                            </w:r>
                            <w:r w:rsidR="0060422D">
                              <w:rPr>
                                <w:rFonts w:ascii="Arial" w:hAnsi="Arial" w:cs="Arial"/>
                                <w:sz w:val="24"/>
                                <w:szCs w:val="24"/>
                              </w:rPr>
                              <w:t>4</w:t>
                            </w:r>
                            <w:r>
                              <w:rPr>
                                <w:rFonts w:ascii="Arial" w:hAnsi="Arial" w:cs="Arial"/>
                                <w:sz w:val="24"/>
                                <w:szCs w:val="24"/>
                              </w:rPr>
                              <w:t>)</w:t>
                            </w:r>
                          </w:p>
                          <w:p w14:paraId="79747F06" w14:textId="77777777" w:rsidR="00552ECA" w:rsidRPr="00552ECA" w:rsidRDefault="00552ECA">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F068A" id="_x0000_s1028" type="#_x0000_t202" style="position:absolute;margin-left:44.6pt;margin-top:12.25pt;width:190.35pt;height:7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" fillcolor="white [3201]" stroked="f" strokeweight=".5pt">
                <v:textbox>
                  <w:txbxContent>
                    <w:p w14:paraId="29483D5E" w14:textId="77777777" w:rsidR="00552ECA" w:rsidRDefault="00552ECA">
                      <w:pPr>
                        <w:rPr>
                          <w:rFonts w:ascii="Arial" w:hAnsi="Arial" w:cs="Arial"/>
                          <w:sz w:val="28"/>
                          <w:szCs w:val="28"/>
                        </w:rPr>
                      </w:pPr>
                      <w:r w:rsidRPr="00552ECA">
                        <w:rPr>
                          <w:rFonts w:ascii="Arial" w:hAnsi="Arial" w:cs="Arial"/>
                          <w:sz w:val="28"/>
                          <w:szCs w:val="28"/>
                        </w:rPr>
                        <w:t xml:space="preserve">MS RADULOVIC  </w:t>
                      </w:r>
                    </w:p>
                    <w:p w14:paraId="53670DAC" w14:textId="77777777" w:rsidR="00552ECA" w:rsidRDefault="00552ECA" w:rsidP="009E5EE9">
                      <w:pPr>
                        <w:spacing w:after="0"/>
                        <w:rPr>
                          <w:rFonts w:ascii="Arial" w:hAnsi="Arial" w:cs="Arial"/>
                          <w:sz w:val="24"/>
                          <w:szCs w:val="24"/>
                        </w:rPr>
                      </w:pPr>
                      <w:hyperlink r:id="rId10" w:history="1">
                        <w:r w:rsidRPr="00552ECA">
                          <w:rPr>
                            <w:rStyle w:val="Hyperlink"/>
                            <w:rFonts w:ascii="Arial" w:hAnsi="Arial" w:cs="Arial"/>
                            <w:color w:val="auto"/>
                            <w:sz w:val="24"/>
                            <w:szCs w:val="24"/>
                            <w:u w:val="none"/>
                          </w:rPr>
                          <w:t>aradulovic@sd43.bc.ca</w:t>
                        </w:r>
                      </w:hyperlink>
                    </w:p>
                    <w:p w14:paraId="3384671C" w14:textId="77777777" w:rsidR="00552ECA" w:rsidRPr="00552ECA" w:rsidRDefault="00552ECA" w:rsidP="009E5EE9">
                      <w:pPr>
                        <w:spacing w:after="0"/>
                        <w:rPr>
                          <w:rFonts w:ascii="Arial" w:hAnsi="Arial" w:cs="Arial"/>
                          <w:sz w:val="24"/>
                          <w:szCs w:val="24"/>
                        </w:rPr>
                      </w:pPr>
                      <w:r>
                        <w:rPr>
                          <w:rFonts w:ascii="Arial" w:hAnsi="Arial" w:cs="Arial"/>
                          <w:sz w:val="24"/>
                          <w:szCs w:val="24"/>
                        </w:rPr>
                        <w:t>Biology office (next to room 32</w:t>
                      </w:r>
                      <w:r w:rsidR="0060422D">
                        <w:rPr>
                          <w:rFonts w:ascii="Arial" w:hAnsi="Arial" w:cs="Arial"/>
                          <w:sz w:val="24"/>
                          <w:szCs w:val="24"/>
                        </w:rPr>
                        <w:t>4</w:t>
                      </w:r>
                      <w:r>
                        <w:rPr>
                          <w:rFonts w:ascii="Arial" w:hAnsi="Arial" w:cs="Arial"/>
                          <w:sz w:val="24"/>
                          <w:szCs w:val="24"/>
                        </w:rPr>
                        <w:t>)</w:t>
                      </w:r>
                    </w:p>
                    <w:p w14:paraId="79747F06" w14:textId="77777777" w:rsidR="00552ECA" w:rsidRPr="00552ECA" w:rsidRDefault="00552ECA">
                      <w:pPr>
                        <w:rPr>
                          <w:sz w:val="24"/>
                          <w:szCs w:val="24"/>
                        </w:rPr>
                      </w:pPr>
                    </w:p>
                  </w:txbxContent>
                </v:textbox>
              </v:shape>
            </w:pict>
          </mc:Fallback>
        </mc:AlternateContent>
      </w:r>
    </w:p>
    <w:p w14:paraId="12713B91" w14:textId="77777777" w:rsidR="00552ECA" w:rsidRDefault="009E5EE9">
      <w:pP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67456" behindDoc="0" locked="0" layoutInCell="1" allowOverlap="1" wp14:anchorId="188B4FD2" wp14:editId="3381F94A">
                <wp:simplePos x="0" y="0"/>
                <wp:positionH relativeFrom="column">
                  <wp:posOffset>638324</wp:posOffset>
                </wp:positionH>
                <wp:positionV relativeFrom="paragraph">
                  <wp:posOffset>157480</wp:posOffset>
                </wp:positionV>
                <wp:extent cx="2379945" cy="62630"/>
                <wp:effectExtent l="0" t="0" r="20955" b="13970"/>
                <wp:wrapNone/>
                <wp:docPr id="1456002653" name="Rectangle 5"/>
                <wp:cNvGraphicFramePr/>
                <a:graphic xmlns:a="http://schemas.openxmlformats.org/drawingml/2006/main">
                  <a:graphicData uri="http://schemas.microsoft.com/office/word/2010/wordprocessingShape">
                    <wps:wsp>
                      <wps:cNvSpPr/>
                      <wps:spPr>
                        <a:xfrm>
                          <a:off x="0" y="0"/>
                          <a:ext cx="2379945" cy="6263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8D7A62" id="Rectangle 5" o:spid="_x0000_s1026" style="position:absolute;margin-left:50.25pt;margin-top:12.4pt;width:187.4pt;height:4.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" fillcolor="#4472c4 [3204]" strokecolor="#09101d [484]" strokeweight="1pt"/>
            </w:pict>
          </mc:Fallback>
        </mc:AlternateContent>
      </w:r>
      <w:r>
        <w:rPr>
          <w:rFonts w:ascii="Arial" w:hAnsi="Arial" w:cs="Arial"/>
          <w:noProof/>
          <w:sz w:val="28"/>
          <w:szCs w:val="28"/>
        </w:rPr>
        <mc:AlternateContent>
          <mc:Choice Requires="wps">
            <w:drawing>
              <wp:anchor distT="0" distB="0" distL="114300" distR="114300" simplePos="0" relativeHeight="251669504" behindDoc="0" locked="0" layoutInCell="1" allowOverlap="1" wp14:anchorId="1C456919" wp14:editId="2DDD9610">
                <wp:simplePos x="0" y="0"/>
                <wp:positionH relativeFrom="column">
                  <wp:posOffset>3578935</wp:posOffset>
                </wp:positionH>
                <wp:positionV relativeFrom="paragraph">
                  <wp:posOffset>156471</wp:posOffset>
                </wp:positionV>
                <wp:extent cx="2379945" cy="62630"/>
                <wp:effectExtent l="0" t="0" r="20955" b="13970"/>
                <wp:wrapNone/>
                <wp:docPr id="1180006410" name="Rectangle 5"/>
                <wp:cNvGraphicFramePr/>
                <a:graphic xmlns:a="http://schemas.openxmlformats.org/drawingml/2006/main">
                  <a:graphicData uri="http://schemas.microsoft.com/office/word/2010/wordprocessingShape">
                    <wps:wsp>
                      <wps:cNvSpPr/>
                      <wps:spPr>
                        <a:xfrm>
                          <a:off x="0" y="0"/>
                          <a:ext cx="2379945" cy="6263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0B132D" id="Rectangle 5" o:spid="_x0000_s1026" style="position:absolute;margin-left:281.8pt;margin-top:12.3pt;width:187.4pt;height:4.9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" fillcolor="#4472c4 [3204]" strokecolor="#09101d [484]" strokeweight="1pt"/>
            </w:pict>
          </mc:Fallback>
        </mc:AlternateContent>
      </w:r>
    </w:p>
    <w:p w14:paraId="1D06D49D" w14:textId="77777777" w:rsidR="00552ECA" w:rsidRDefault="00552ECA">
      <w:pPr>
        <w:rPr>
          <w:rFonts w:ascii="Arial" w:hAnsi="Arial" w:cs="Arial"/>
          <w:sz w:val="28"/>
          <w:szCs w:val="28"/>
        </w:rPr>
      </w:pPr>
    </w:p>
    <w:p w14:paraId="2A174196" w14:textId="77777777" w:rsidR="0034104D" w:rsidRDefault="0034104D">
      <w:pPr>
        <w:rPr>
          <w:rFonts w:ascii="Arial" w:hAnsi="Arial" w:cs="Arial"/>
          <w:sz w:val="28"/>
          <w:szCs w:val="28"/>
        </w:rPr>
      </w:pPr>
    </w:p>
    <w:p w14:paraId="593BD3F5" w14:textId="77777777" w:rsidR="00552ECA" w:rsidRPr="00907404" w:rsidRDefault="0034104D">
      <w:pPr>
        <w:rPr>
          <w:rFonts w:ascii="Arial" w:hAnsi="Arial" w:cs="Arial"/>
          <w:sz w:val="24"/>
          <w:szCs w:val="24"/>
        </w:rPr>
      </w:pPr>
      <w:r w:rsidRPr="00907404">
        <w:rPr>
          <w:rFonts w:ascii="Arial" w:hAnsi="Arial" w:cs="Arial"/>
          <w:sz w:val="24"/>
          <w:szCs w:val="24"/>
        </w:rPr>
        <w:t xml:space="preserve">Science 10 curriculum: refer to the following link to view the curricular competencies and context covered in this course - </w:t>
      </w:r>
      <w:hyperlink r:id="rId11" w:history="1">
        <w:r w:rsidRPr="00907404">
          <w:rPr>
            <w:rStyle w:val="Hyperlink"/>
            <w:rFonts w:ascii="Arial" w:hAnsi="Arial" w:cs="Arial"/>
            <w:sz w:val="24"/>
            <w:szCs w:val="24"/>
          </w:rPr>
          <w:t>https://curriculum.gov.bc.ca/curriculum/science/10/core</w:t>
        </w:r>
      </w:hyperlink>
      <w:r w:rsidRPr="00907404">
        <w:rPr>
          <w:rFonts w:ascii="Arial" w:hAnsi="Arial" w:cs="Arial"/>
          <w:sz w:val="24"/>
          <w:szCs w:val="24"/>
        </w:rPr>
        <w:t xml:space="preserve"> </w:t>
      </w:r>
    </w:p>
    <w:p w14:paraId="673F4E3F" w14:textId="77777777" w:rsidR="00552ECA" w:rsidRPr="00907404" w:rsidRDefault="0034104D">
      <w:pPr>
        <w:rPr>
          <w:rFonts w:ascii="Arial" w:hAnsi="Arial" w:cs="Arial"/>
          <w:sz w:val="24"/>
          <w:szCs w:val="24"/>
        </w:rPr>
      </w:pPr>
      <w:r w:rsidRPr="00907404">
        <w:rPr>
          <w:rFonts w:ascii="Arial" w:hAnsi="Arial" w:cs="Arial"/>
          <w:b/>
          <w:bCs/>
          <w:sz w:val="24"/>
          <w:szCs w:val="24"/>
        </w:rPr>
        <w:t>Expectations:</w:t>
      </w:r>
      <w:r w:rsidRPr="00907404">
        <w:rPr>
          <w:rFonts w:ascii="Arial" w:hAnsi="Arial" w:cs="Arial"/>
          <w:sz w:val="24"/>
          <w:szCs w:val="24"/>
        </w:rPr>
        <w:t xml:space="preserve"> </w:t>
      </w:r>
      <w:r w:rsidR="00644313" w:rsidRPr="00907404">
        <w:rPr>
          <w:rFonts w:ascii="Arial" w:hAnsi="Arial" w:cs="Arial"/>
          <w:sz w:val="24"/>
          <w:szCs w:val="24"/>
        </w:rPr>
        <w:t xml:space="preserve">to ensure that you obtain maximum benefit from this course, the following minimal standards are expected from each student: </w:t>
      </w:r>
    </w:p>
    <w:p w14:paraId="02A9A47A" w14:textId="77777777" w:rsidR="00644313" w:rsidRPr="00907404" w:rsidRDefault="00644313" w:rsidP="00644313">
      <w:pPr>
        <w:pStyle w:val="ListParagraph"/>
        <w:numPr>
          <w:ilvl w:val="0"/>
          <w:numId w:val="1"/>
        </w:numPr>
        <w:rPr>
          <w:rFonts w:ascii="Arial" w:hAnsi="Arial" w:cs="Arial"/>
          <w:sz w:val="24"/>
          <w:szCs w:val="24"/>
        </w:rPr>
      </w:pPr>
      <w:r w:rsidRPr="00907404">
        <w:rPr>
          <w:rFonts w:ascii="Arial" w:hAnsi="Arial" w:cs="Arial"/>
          <w:sz w:val="24"/>
          <w:szCs w:val="24"/>
        </w:rPr>
        <w:t>Arrive to class on time, ready to work, and prepared to work.</w:t>
      </w:r>
    </w:p>
    <w:p w14:paraId="41178AC7" w14:textId="77777777" w:rsidR="00644313" w:rsidRPr="00907404" w:rsidRDefault="00644313" w:rsidP="00644313">
      <w:pPr>
        <w:pStyle w:val="ListParagraph"/>
        <w:numPr>
          <w:ilvl w:val="0"/>
          <w:numId w:val="1"/>
        </w:numPr>
        <w:rPr>
          <w:rFonts w:ascii="Arial" w:hAnsi="Arial" w:cs="Arial"/>
          <w:sz w:val="24"/>
          <w:szCs w:val="24"/>
        </w:rPr>
      </w:pPr>
      <w:r w:rsidRPr="00907404">
        <w:rPr>
          <w:rFonts w:ascii="Arial" w:hAnsi="Arial" w:cs="Arial"/>
          <w:sz w:val="24"/>
          <w:szCs w:val="24"/>
        </w:rPr>
        <w:t xml:space="preserve">Come to class with all required supplies and materials. </w:t>
      </w:r>
    </w:p>
    <w:p w14:paraId="3F33BF73" w14:textId="77777777" w:rsidR="00644313" w:rsidRPr="00907404" w:rsidRDefault="00644313" w:rsidP="00644313">
      <w:pPr>
        <w:pStyle w:val="ListParagraph"/>
        <w:numPr>
          <w:ilvl w:val="0"/>
          <w:numId w:val="1"/>
        </w:numPr>
        <w:rPr>
          <w:rFonts w:ascii="Arial" w:hAnsi="Arial" w:cs="Arial"/>
          <w:sz w:val="24"/>
          <w:szCs w:val="24"/>
        </w:rPr>
      </w:pPr>
      <w:r w:rsidRPr="00907404">
        <w:rPr>
          <w:rFonts w:ascii="Arial" w:hAnsi="Arial" w:cs="Arial"/>
          <w:sz w:val="24"/>
          <w:szCs w:val="24"/>
        </w:rPr>
        <w:t xml:space="preserve">Complete each assignment to the best of your ability. </w:t>
      </w:r>
    </w:p>
    <w:p w14:paraId="3F447060" w14:textId="77777777" w:rsidR="00644313" w:rsidRPr="00907404" w:rsidRDefault="00644313" w:rsidP="00644313">
      <w:pPr>
        <w:pStyle w:val="ListParagraph"/>
        <w:numPr>
          <w:ilvl w:val="0"/>
          <w:numId w:val="1"/>
        </w:numPr>
        <w:rPr>
          <w:rFonts w:ascii="Arial" w:hAnsi="Arial" w:cs="Arial"/>
          <w:sz w:val="24"/>
          <w:szCs w:val="24"/>
        </w:rPr>
      </w:pPr>
      <w:r w:rsidRPr="00907404">
        <w:rPr>
          <w:rFonts w:ascii="Arial" w:hAnsi="Arial" w:cs="Arial"/>
          <w:sz w:val="24"/>
          <w:szCs w:val="24"/>
        </w:rPr>
        <w:t xml:space="preserve">Submit assignments on time. </w:t>
      </w:r>
    </w:p>
    <w:p w14:paraId="3F97E54C" w14:textId="77777777" w:rsidR="00644313" w:rsidRPr="00907404" w:rsidRDefault="00644313" w:rsidP="00644313">
      <w:pPr>
        <w:pStyle w:val="ListParagraph"/>
        <w:numPr>
          <w:ilvl w:val="0"/>
          <w:numId w:val="1"/>
        </w:numPr>
        <w:rPr>
          <w:rFonts w:ascii="Arial" w:hAnsi="Arial" w:cs="Arial"/>
          <w:sz w:val="24"/>
          <w:szCs w:val="24"/>
        </w:rPr>
      </w:pPr>
      <w:r w:rsidRPr="00907404">
        <w:rPr>
          <w:rFonts w:ascii="Arial" w:hAnsi="Arial" w:cs="Arial"/>
          <w:sz w:val="24"/>
          <w:szCs w:val="24"/>
        </w:rPr>
        <w:t xml:space="preserve">Always exhibit respectful behaviour. </w:t>
      </w:r>
    </w:p>
    <w:p w14:paraId="414466F5" w14:textId="77777777" w:rsidR="00644313" w:rsidRDefault="00644313" w:rsidP="00644313">
      <w:pPr>
        <w:pStyle w:val="ListParagraph"/>
        <w:numPr>
          <w:ilvl w:val="0"/>
          <w:numId w:val="1"/>
        </w:numPr>
        <w:rPr>
          <w:rFonts w:ascii="Arial" w:hAnsi="Arial" w:cs="Arial"/>
          <w:sz w:val="24"/>
          <w:szCs w:val="24"/>
        </w:rPr>
      </w:pPr>
      <w:r w:rsidRPr="00907404">
        <w:rPr>
          <w:rFonts w:ascii="Arial" w:hAnsi="Arial" w:cs="Arial"/>
          <w:sz w:val="24"/>
          <w:szCs w:val="24"/>
        </w:rPr>
        <w:t xml:space="preserve">Come to class with a positive and mature attitude. </w:t>
      </w:r>
    </w:p>
    <w:p w14:paraId="782E9061" w14:textId="7706D0D5" w:rsidR="00D06F3D" w:rsidRDefault="00D06F3D" w:rsidP="00D06F3D">
      <w:pPr>
        <w:pStyle w:val="ListParagraph"/>
        <w:numPr>
          <w:ilvl w:val="0"/>
          <w:numId w:val="1"/>
        </w:numPr>
        <w:rPr>
          <w:rFonts w:ascii="Arial" w:hAnsi="Arial" w:cs="Arial"/>
          <w:sz w:val="24"/>
          <w:szCs w:val="24"/>
        </w:rPr>
      </w:pPr>
      <w:r w:rsidRPr="0242BE31">
        <w:rPr>
          <w:rFonts w:ascii="Arial" w:hAnsi="Arial" w:cs="Arial"/>
          <w:i/>
          <w:iCs/>
          <w:sz w:val="24"/>
          <w:szCs w:val="24"/>
          <w:u w:val="single"/>
        </w:rPr>
        <w:t>Come to flex</w:t>
      </w:r>
      <w:r w:rsidRPr="0242BE31">
        <w:rPr>
          <w:rFonts w:ascii="Arial" w:hAnsi="Arial" w:cs="Arial"/>
          <w:sz w:val="24"/>
          <w:szCs w:val="24"/>
        </w:rPr>
        <w:t xml:space="preserve"> (</w:t>
      </w:r>
      <w:r w:rsidR="00FF36B6" w:rsidRPr="00FF36B6">
        <w:rPr>
          <w:rFonts w:ascii="Arial" w:hAnsi="Arial" w:cs="Arial"/>
          <w:sz w:val="24"/>
          <w:szCs w:val="24"/>
        </w:rPr>
        <w:t xml:space="preserve">8:51-9:17 </w:t>
      </w:r>
      <w:r w:rsidRPr="0242BE31">
        <w:rPr>
          <w:rFonts w:ascii="Arial" w:hAnsi="Arial" w:cs="Arial"/>
          <w:sz w:val="24"/>
          <w:szCs w:val="24"/>
        </w:rPr>
        <w:t>Tue-Fri) for extra help when needed.</w:t>
      </w:r>
    </w:p>
    <w:p w14:paraId="2D65CF1A" w14:textId="77777777" w:rsidR="00D06F3D" w:rsidRPr="00907404" w:rsidRDefault="00D06F3D" w:rsidP="00D06F3D">
      <w:pPr>
        <w:pStyle w:val="ListParagraph"/>
        <w:ind w:left="1440"/>
        <w:rPr>
          <w:rFonts w:ascii="Arial" w:hAnsi="Arial" w:cs="Arial"/>
          <w:sz w:val="24"/>
          <w:szCs w:val="24"/>
        </w:rPr>
      </w:pPr>
    </w:p>
    <w:p w14:paraId="72629004" w14:textId="77777777" w:rsidR="007A0480" w:rsidRDefault="00733243" w:rsidP="00A3452E">
      <w:pPr>
        <w:spacing w:after="0"/>
        <w:rPr>
          <w:rFonts w:ascii="Arial" w:hAnsi="Arial" w:cs="Arial"/>
          <w:sz w:val="24"/>
          <w:szCs w:val="24"/>
        </w:rPr>
      </w:pPr>
      <w:r>
        <w:rPr>
          <w:rFonts w:ascii="Arial" w:hAnsi="Arial" w:cs="Arial"/>
          <w:b/>
          <w:bCs/>
          <w:sz w:val="24"/>
          <w:szCs w:val="24"/>
        </w:rPr>
        <w:t>Electronic Device</w:t>
      </w:r>
      <w:r w:rsidR="00AF3424" w:rsidRPr="00907404">
        <w:rPr>
          <w:rFonts w:ascii="Arial" w:hAnsi="Arial" w:cs="Arial"/>
          <w:b/>
          <w:bCs/>
          <w:sz w:val="24"/>
          <w:szCs w:val="24"/>
        </w:rPr>
        <w:t xml:space="preserve"> Policy:</w:t>
      </w:r>
      <w:r w:rsidR="00AF3424" w:rsidRPr="00907404">
        <w:rPr>
          <w:rFonts w:ascii="Arial" w:hAnsi="Arial" w:cs="Arial"/>
          <w:sz w:val="24"/>
          <w:szCs w:val="24"/>
        </w:rPr>
        <w:t xml:space="preserve"> this classroom is a no phone zone, unless otherwise instructed</w:t>
      </w:r>
      <w:r w:rsidR="00825D0F" w:rsidRPr="00907404">
        <w:rPr>
          <w:rFonts w:ascii="Arial" w:hAnsi="Arial" w:cs="Arial"/>
          <w:sz w:val="24"/>
          <w:szCs w:val="24"/>
        </w:rPr>
        <w:t xml:space="preserve"> (i.e. using the camera to document observations during activities)</w:t>
      </w:r>
      <w:r w:rsidR="00AF3424" w:rsidRPr="00907404">
        <w:rPr>
          <w:rFonts w:ascii="Arial" w:hAnsi="Arial" w:cs="Arial"/>
          <w:sz w:val="24"/>
          <w:szCs w:val="24"/>
        </w:rPr>
        <w:t xml:space="preserve">. Cellphones are a distraction to your and other students learning, and disrespectful towards to your teacher. Students </w:t>
      </w:r>
      <w:r>
        <w:rPr>
          <w:rFonts w:ascii="Arial" w:hAnsi="Arial" w:cs="Arial"/>
          <w:sz w:val="24"/>
          <w:szCs w:val="24"/>
        </w:rPr>
        <w:t xml:space="preserve">will be assigned a slot in the phone hotel, where phones will be placed before the start of each class and collected at the end of the class. </w:t>
      </w:r>
    </w:p>
    <w:p w14:paraId="35C6E7A5" w14:textId="077D3211" w:rsidR="00825D0F" w:rsidRDefault="007A0480" w:rsidP="00A3452E">
      <w:pPr>
        <w:spacing w:after="0"/>
        <w:rPr>
          <w:rFonts w:ascii="Arial" w:hAnsi="Arial" w:cs="Arial"/>
          <w:sz w:val="24"/>
          <w:szCs w:val="24"/>
        </w:rPr>
      </w:pPr>
      <w:r>
        <w:rPr>
          <w:rFonts w:ascii="Arial" w:hAnsi="Arial" w:cs="Arial"/>
          <w:sz w:val="24"/>
          <w:szCs w:val="24"/>
        </w:rPr>
        <w:t xml:space="preserve">Port Moody Secondary has moved to a Bring Your Own Device model. Please have a device with a keyboard available for use when instructed. </w:t>
      </w:r>
      <w:r w:rsidR="00825D0F" w:rsidRPr="00907404">
        <w:rPr>
          <w:rFonts w:ascii="Arial" w:hAnsi="Arial" w:cs="Arial"/>
          <w:sz w:val="24"/>
          <w:szCs w:val="24"/>
        </w:rPr>
        <w:t xml:space="preserve"> </w:t>
      </w:r>
    </w:p>
    <w:p w14:paraId="2AB17E8F" w14:textId="77777777" w:rsidR="00A3452E" w:rsidRPr="00907404" w:rsidRDefault="00A3452E" w:rsidP="00A3452E">
      <w:pPr>
        <w:spacing w:after="0"/>
        <w:rPr>
          <w:rFonts w:ascii="Arial" w:hAnsi="Arial" w:cs="Arial"/>
          <w:sz w:val="24"/>
          <w:szCs w:val="24"/>
        </w:rPr>
      </w:pPr>
    </w:p>
    <w:p w14:paraId="1A2F823C" w14:textId="36201C4B" w:rsidR="004C0CA0" w:rsidRDefault="00825D0F" w:rsidP="007A0480">
      <w:pPr>
        <w:spacing w:after="0"/>
        <w:rPr>
          <w:rFonts w:ascii="Arial" w:hAnsi="Arial" w:cs="Arial"/>
          <w:sz w:val="24"/>
          <w:szCs w:val="24"/>
        </w:rPr>
      </w:pPr>
      <w:r w:rsidRPr="00907404">
        <w:rPr>
          <w:rFonts w:ascii="Arial" w:hAnsi="Arial" w:cs="Arial"/>
          <w:b/>
          <w:bCs/>
          <w:sz w:val="24"/>
          <w:szCs w:val="24"/>
        </w:rPr>
        <w:t>Grades:</w:t>
      </w:r>
      <w:r w:rsidRPr="00907404">
        <w:rPr>
          <w:rFonts w:ascii="Arial" w:hAnsi="Arial" w:cs="Arial"/>
          <w:sz w:val="24"/>
          <w:szCs w:val="24"/>
        </w:rPr>
        <w:t xml:space="preserve"> students will receive a progress report before each unit assessment</w:t>
      </w:r>
      <w:r w:rsidR="00E816D7">
        <w:rPr>
          <w:rFonts w:ascii="Arial" w:hAnsi="Arial" w:cs="Arial"/>
          <w:sz w:val="24"/>
          <w:szCs w:val="24"/>
        </w:rPr>
        <w:t xml:space="preserve"> (unit test)</w:t>
      </w:r>
      <w:r w:rsidRPr="00907404">
        <w:rPr>
          <w:rFonts w:ascii="Arial" w:hAnsi="Arial" w:cs="Arial"/>
          <w:sz w:val="24"/>
          <w:szCs w:val="24"/>
        </w:rPr>
        <w:t xml:space="preserve">. </w:t>
      </w:r>
      <w:r w:rsidR="00AB4AE1">
        <w:rPr>
          <w:rFonts w:ascii="Arial" w:hAnsi="Arial" w:cs="Arial"/>
          <w:sz w:val="24"/>
          <w:szCs w:val="24"/>
        </w:rPr>
        <w:t xml:space="preserve">Assignments and tests may have different weighting towards the final grade. </w:t>
      </w:r>
      <w:r w:rsidR="00B410EA">
        <w:rPr>
          <w:rFonts w:ascii="Arial" w:hAnsi="Arial" w:cs="Arial"/>
          <w:sz w:val="24"/>
          <w:szCs w:val="24"/>
        </w:rPr>
        <w:t xml:space="preserve">For further details on grades set up a meeting time during flex with Ms. Radulovic. </w:t>
      </w:r>
    </w:p>
    <w:p w14:paraId="1B31164B" w14:textId="77777777" w:rsidR="007A0480" w:rsidRPr="007A0480" w:rsidRDefault="007A0480" w:rsidP="007A0480">
      <w:pPr>
        <w:spacing w:after="0"/>
        <w:rPr>
          <w:rFonts w:ascii="Arial" w:hAnsi="Arial" w:cs="Arial"/>
          <w:sz w:val="24"/>
          <w:szCs w:val="24"/>
        </w:rPr>
      </w:pPr>
    </w:p>
    <w:p w14:paraId="2BA4050D" w14:textId="77777777" w:rsidR="004C0CA0" w:rsidRPr="00907404" w:rsidRDefault="004C0CA0" w:rsidP="004C0CA0">
      <w:pPr>
        <w:rPr>
          <w:rFonts w:ascii="Arial" w:hAnsi="Arial" w:cs="Arial"/>
          <w:sz w:val="24"/>
          <w:szCs w:val="24"/>
        </w:rPr>
      </w:pPr>
      <w:r>
        <w:rPr>
          <w:rFonts w:ascii="Arial" w:hAnsi="Arial" w:cs="Arial"/>
          <w:b/>
          <w:bCs/>
          <w:sz w:val="24"/>
          <w:szCs w:val="24"/>
        </w:rPr>
        <w:t>Teams/OneNote</w:t>
      </w:r>
      <w:r w:rsidRPr="00907404">
        <w:rPr>
          <w:rFonts w:ascii="Arial" w:hAnsi="Arial" w:cs="Arial"/>
          <w:b/>
          <w:bCs/>
          <w:sz w:val="24"/>
          <w:szCs w:val="24"/>
        </w:rPr>
        <w:t>:</w:t>
      </w:r>
      <w:r>
        <w:rPr>
          <w:rFonts w:ascii="Arial" w:hAnsi="Arial" w:cs="Arial"/>
          <w:b/>
          <w:bCs/>
          <w:sz w:val="24"/>
          <w:szCs w:val="24"/>
        </w:rPr>
        <w:t xml:space="preserve"> </w:t>
      </w:r>
      <w:r>
        <w:rPr>
          <w:rFonts w:ascii="Arial" w:hAnsi="Arial" w:cs="Arial"/>
          <w:sz w:val="24"/>
          <w:szCs w:val="24"/>
        </w:rPr>
        <w:t xml:space="preserve">The notes and answer keys will be added to OneNote as the course progresses (Refer to </w:t>
      </w:r>
      <w:r w:rsidR="00B811A7">
        <w:rPr>
          <w:rFonts w:ascii="Arial" w:hAnsi="Arial" w:cs="Arial"/>
          <w:sz w:val="24"/>
          <w:szCs w:val="24"/>
        </w:rPr>
        <w:t>the content library section in OneNote)</w:t>
      </w:r>
      <w:r>
        <w:rPr>
          <w:rFonts w:ascii="Arial" w:hAnsi="Arial" w:cs="Arial"/>
          <w:sz w:val="24"/>
          <w:szCs w:val="24"/>
        </w:rPr>
        <w:t xml:space="preserve">. Weekly calendars will be posted on Teams; it is each individuals responsibility to keep up with what assessments are up coming for the week. Students should communicate with Ms. Radulovic through Teams or email. </w:t>
      </w:r>
    </w:p>
    <w:p w14:paraId="4E62819D" w14:textId="77777777" w:rsidR="00A3452E" w:rsidRDefault="00A3452E" w:rsidP="00A3452E">
      <w:pPr>
        <w:spacing w:after="0"/>
        <w:rPr>
          <w:rFonts w:ascii="Arial" w:hAnsi="Arial" w:cs="Arial"/>
          <w:sz w:val="24"/>
          <w:szCs w:val="24"/>
        </w:rPr>
      </w:pPr>
    </w:p>
    <w:p w14:paraId="34133F39" w14:textId="77777777" w:rsidR="00FB20BE" w:rsidRPr="00907404" w:rsidRDefault="00FB20BE" w:rsidP="00A3452E">
      <w:pPr>
        <w:spacing w:after="0"/>
        <w:rPr>
          <w:rFonts w:ascii="Arial" w:hAnsi="Arial" w:cs="Arial"/>
          <w:sz w:val="24"/>
          <w:szCs w:val="24"/>
        </w:rPr>
      </w:pPr>
      <w:r w:rsidRPr="00907404">
        <w:rPr>
          <w:rFonts w:ascii="Arial" w:hAnsi="Arial" w:cs="Arial"/>
          <w:b/>
          <w:bCs/>
          <w:sz w:val="24"/>
          <w:szCs w:val="24"/>
        </w:rPr>
        <w:lastRenderedPageBreak/>
        <w:t>Absences:</w:t>
      </w:r>
      <w:r w:rsidRPr="00907404">
        <w:rPr>
          <w:rFonts w:ascii="Arial" w:hAnsi="Arial" w:cs="Arial"/>
          <w:sz w:val="24"/>
          <w:szCs w:val="24"/>
        </w:rPr>
        <w:t xml:space="preserve"> It is YOUR responsibility to find out what you missed. Weekly calendars will be posted on our Teams page. Please let your teacher know </w:t>
      </w:r>
      <w:r w:rsidR="00813327">
        <w:rPr>
          <w:rFonts w:ascii="Arial" w:hAnsi="Arial" w:cs="Arial"/>
          <w:sz w:val="24"/>
          <w:szCs w:val="24"/>
        </w:rPr>
        <w:t xml:space="preserve">by email </w:t>
      </w:r>
      <w:r w:rsidRPr="00907404">
        <w:rPr>
          <w:rFonts w:ascii="Arial" w:hAnsi="Arial" w:cs="Arial"/>
          <w:sz w:val="24"/>
          <w:szCs w:val="24"/>
        </w:rPr>
        <w:t xml:space="preserve">when you will miss a class and catch up on material on your own time. </w:t>
      </w:r>
    </w:p>
    <w:p w14:paraId="616D49B8" w14:textId="56EF2BA3" w:rsidR="00FB20BE" w:rsidRPr="00907404" w:rsidRDefault="00FB20BE" w:rsidP="00FB20BE">
      <w:pPr>
        <w:pStyle w:val="ListParagraph"/>
        <w:numPr>
          <w:ilvl w:val="0"/>
          <w:numId w:val="2"/>
        </w:numPr>
        <w:rPr>
          <w:rFonts w:ascii="Arial" w:hAnsi="Arial" w:cs="Arial"/>
          <w:sz w:val="24"/>
          <w:szCs w:val="24"/>
        </w:rPr>
      </w:pPr>
      <w:r w:rsidRPr="00907404">
        <w:rPr>
          <w:rFonts w:ascii="Arial" w:hAnsi="Arial" w:cs="Arial"/>
          <w:sz w:val="24"/>
          <w:szCs w:val="24"/>
        </w:rPr>
        <w:t>Missed quizzes: there will be a sign-up sheet to find a day to complete it within a week of the quiz</w:t>
      </w:r>
      <w:r w:rsidR="002556B7">
        <w:rPr>
          <w:rFonts w:ascii="Arial" w:hAnsi="Arial" w:cs="Arial"/>
          <w:sz w:val="24"/>
          <w:szCs w:val="24"/>
        </w:rPr>
        <w:t xml:space="preserve"> during flex. </w:t>
      </w:r>
    </w:p>
    <w:p w14:paraId="38B1F3C8" w14:textId="25A12647" w:rsidR="005D2C1C" w:rsidRPr="00B811A7" w:rsidRDefault="00FB20BE" w:rsidP="00FB20BE">
      <w:pPr>
        <w:pStyle w:val="ListParagraph"/>
        <w:numPr>
          <w:ilvl w:val="0"/>
          <w:numId w:val="2"/>
        </w:numPr>
        <w:rPr>
          <w:rFonts w:ascii="Arial" w:hAnsi="Arial" w:cs="Arial"/>
          <w:sz w:val="24"/>
          <w:szCs w:val="24"/>
        </w:rPr>
      </w:pPr>
      <w:r w:rsidRPr="00907404">
        <w:rPr>
          <w:rFonts w:ascii="Arial" w:hAnsi="Arial" w:cs="Arial"/>
          <w:sz w:val="24"/>
          <w:szCs w:val="24"/>
        </w:rPr>
        <w:t xml:space="preserve">Missed test: there will be </w:t>
      </w:r>
      <w:r w:rsidR="006F7CD1">
        <w:rPr>
          <w:rFonts w:ascii="Arial" w:hAnsi="Arial" w:cs="Arial"/>
          <w:sz w:val="24"/>
          <w:szCs w:val="24"/>
        </w:rPr>
        <w:t xml:space="preserve">one day where all students who have missed a test will </w:t>
      </w:r>
      <w:r w:rsidR="002556B7">
        <w:rPr>
          <w:rFonts w:ascii="Arial" w:hAnsi="Arial" w:cs="Arial"/>
          <w:sz w:val="24"/>
          <w:szCs w:val="24"/>
        </w:rPr>
        <w:t xml:space="preserve">attend to complete the missed test. </w:t>
      </w:r>
      <w:r w:rsidR="00C057F5">
        <w:rPr>
          <w:rFonts w:ascii="Arial" w:hAnsi="Arial" w:cs="Arial"/>
          <w:sz w:val="24"/>
          <w:szCs w:val="24"/>
        </w:rPr>
        <w:t xml:space="preserve">This date will be chosen by the students who have missed the assessment. </w:t>
      </w:r>
    </w:p>
    <w:p w14:paraId="1DE214A1" w14:textId="77777777" w:rsidR="00FB20BE" w:rsidRPr="00907404" w:rsidRDefault="00FB20BE" w:rsidP="00FB20BE">
      <w:pPr>
        <w:rPr>
          <w:rFonts w:ascii="Arial" w:hAnsi="Arial" w:cs="Arial"/>
          <w:b/>
          <w:bCs/>
          <w:sz w:val="24"/>
          <w:szCs w:val="24"/>
        </w:rPr>
      </w:pPr>
      <w:r w:rsidRPr="00907404">
        <w:rPr>
          <w:rFonts w:ascii="Arial" w:hAnsi="Arial" w:cs="Arial"/>
          <w:b/>
          <w:bCs/>
          <w:sz w:val="24"/>
          <w:szCs w:val="24"/>
        </w:rPr>
        <w:t xml:space="preserve">Required materials: </w:t>
      </w:r>
    </w:p>
    <w:p w14:paraId="053E1738" w14:textId="77777777" w:rsidR="00FB20BE" w:rsidRPr="00907404" w:rsidRDefault="00FB20BE" w:rsidP="00FB20BE">
      <w:pPr>
        <w:pStyle w:val="ListParagraph"/>
        <w:numPr>
          <w:ilvl w:val="0"/>
          <w:numId w:val="3"/>
        </w:numPr>
        <w:rPr>
          <w:rFonts w:ascii="Arial" w:hAnsi="Arial" w:cs="Arial"/>
          <w:sz w:val="24"/>
          <w:szCs w:val="24"/>
        </w:rPr>
      </w:pPr>
      <w:r w:rsidRPr="00907404">
        <w:rPr>
          <w:rFonts w:ascii="Arial" w:hAnsi="Arial" w:cs="Arial"/>
          <w:sz w:val="24"/>
          <w:szCs w:val="24"/>
        </w:rPr>
        <w:t>Binder with dividers</w:t>
      </w:r>
    </w:p>
    <w:p w14:paraId="3A0D71B2" w14:textId="77777777" w:rsidR="00FB20BE" w:rsidRPr="00907404" w:rsidRDefault="00FB20BE" w:rsidP="00FB20BE">
      <w:pPr>
        <w:pStyle w:val="ListParagraph"/>
        <w:numPr>
          <w:ilvl w:val="0"/>
          <w:numId w:val="3"/>
        </w:numPr>
        <w:rPr>
          <w:rFonts w:ascii="Arial" w:hAnsi="Arial" w:cs="Arial"/>
          <w:sz w:val="24"/>
          <w:szCs w:val="24"/>
        </w:rPr>
      </w:pPr>
      <w:r w:rsidRPr="00907404">
        <w:rPr>
          <w:rFonts w:ascii="Arial" w:hAnsi="Arial" w:cs="Arial"/>
          <w:sz w:val="24"/>
          <w:szCs w:val="24"/>
        </w:rPr>
        <w:t>Coiled, lined notebook</w:t>
      </w:r>
    </w:p>
    <w:p w14:paraId="30CF95E7" w14:textId="77777777" w:rsidR="00FB20BE" w:rsidRPr="003E7B3E" w:rsidRDefault="00FB20BE" w:rsidP="00FB20BE">
      <w:pPr>
        <w:pStyle w:val="ListParagraph"/>
        <w:numPr>
          <w:ilvl w:val="0"/>
          <w:numId w:val="3"/>
        </w:numPr>
        <w:rPr>
          <w:rFonts w:ascii="Arial" w:hAnsi="Arial" w:cs="Arial"/>
          <w:b/>
          <w:bCs/>
          <w:sz w:val="24"/>
          <w:szCs w:val="24"/>
        </w:rPr>
      </w:pPr>
      <w:r w:rsidRPr="003E7B3E">
        <w:rPr>
          <w:rFonts w:ascii="Arial" w:hAnsi="Arial" w:cs="Arial"/>
          <w:b/>
          <w:bCs/>
          <w:sz w:val="24"/>
          <w:szCs w:val="24"/>
        </w:rPr>
        <w:t xml:space="preserve">Scientific calculator </w:t>
      </w:r>
    </w:p>
    <w:p w14:paraId="26B68966" w14:textId="77777777" w:rsidR="00FB20BE" w:rsidRPr="00B811A7" w:rsidRDefault="00FB20BE" w:rsidP="00FB20BE">
      <w:pPr>
        <w:pStyle w:val="ListParagraph"/>
        <w:numPr>
          <w:ilvl w:val="0"/>
          <w:numId w:val="3"/>
        </w:numPr>
        <w:rPr>
          <w:rFonts w:ascii="Arial" w:hAnsi="Arial" w:cs="Arial"/>
          <w:sz w:val="24"/>
          <w:szCs w:val="24"/>
        </w:rPr>
      </w:pPr>
      <w:r w:rsidRPr="00907404">
        <w:rPr>
          <w:rFonts w:ascii="Arial" w:hAnsi="Arial" w:cs="Arial"/>
          <w:sz w:val="24"/>
          <w:szCs w:val="24"/>
        </w:rPr>
        <w:t>Pen and pencil</w:t>
      </w:r>
    </w:p>
    <w:p w14:paraId="43C1D6A9" w14:textId="77777777" w:rsidR="00FB20BE" w:rsidRDefault="00FB20BE">
      <w:pPr>
        <w:rPr>
          <w:rFonts w:ascii="Arial" w:hAnsi="Arial" w:cs="Arial"/>
          <w:sz w:val="24"/>
          <w:szCs w:val="24"/>
        </w:rPr>
      </w:pPr>
      <w:r w:rsidRPr="00907404">
        <w:rPr>
          <w:rFonts w:ascii="Arial" w:hAnsi="Arial" w:cs="Arial"/>
          <w:b/>
          <w:bCs/>
          <w:sz w:val="24"/>
          <w:szCs w:val="24"/>
        </w:rPr>
        <w:t>Academic Honesty:</w:t>
      </w:r>
      <w:r w:rsidRPr="00907404">
        <w:rPr>
          <w:rFonts w:ascii="Arial" w:hAnsi="Arial" w:cs="Arial"/>
          <w:sz w:val="24"/>
          <w:szCs w:val="24"/>
        </w:rPr>
        <w:t xml:space="preserve"> Plagiarism and cheating will not be tolerated. Neither the student who legitimately completed the work, nor the person(s) that copied will receive credit for the work and will be reported to school administration. All work submitted must be original. </w:t>
      </w:r>
    </w:p>
    <w:p w14:paraId="7E54EB9B" w14:textId="77777777" w:rsidR="00FB20BE" w:rsidRDefault="005D2C1C">
      <w:pPr>
        <w:rPr>
          <w:rFonts w:ascii="Arial" w:hAnsi="Arial" w:cs="Arial"/>
          <w:sz w:val="24"/>
          <w:szCs w:val="24"/>
        </w:rPr>
      </w:pPr>
      <w:r>
        <w:rPr>
          <w:rFonts w:ascii="Arial" w:hAnsi="Arial" w:cs="Arial"/>
          <w:b/>
          <w:bCs/>
          <w:sz w:val="24"/>
          <w:szCs w:val="24"/>
        </w:rPr>
        <w:t xml:space="preserve">IE </w:t>
      </w:r>
      <w:r w:rsidR="00FB20BE" w:rsidRPr="00ED18C2">
        <w:rPr>
          <w:rFonts w:ascii="Arial" w:hAnsi="Arial" w:cs="Arial"/>
          <w:b/>
          <w:bCs/>
          <w:sz w:val="24"/>
          <w:szCs w:val="24"/>
        </w:rPr>
        <w:t>Reports:</w:t>
      </w:r>
      <w:r w:rsidR="00FB20BE">
        <w:rPr>
          <w:rFonts w:ascii="Arial" w:hAnsi="Arial" w:cs="Arial"/>
          <w:sz w:val="24"/>
          <w:szCs w:val="24"/>
        </w:rPr>
        <w:t xml:space="preserve"> </w:t>
      </w:r>
      <w:r w:rsidR="00DE3C1A">
        <w:rPr>
          <w:rFonts w:ascii="Arial" w:hAnsi="Arial" w:cs="Arial"/>
          <w:sz w:val="24"/>
          <w:szCs w:val="24"/>
        </w:rPr>
        <w:t xml:space="preserve">Before each reporting period, </w:t>
      </w:r>
      <w:proofErr w:type="spellStart"/>
      <w:r w:rsidR="00DE3C1A">
        <w:rPr>
          <w:rFonts w:ascii="Arial" w:hAnsi="Arial" w:cs="Arial"/>
          <w:sz w:val="24"/>
          <w:szCs w:val="24"/>
        </w:rPr>
        <w:t>i</w:t>
      </w:r>
      <w:proofErr w:type="spellEnd"/>
      <w:r w:rsidR="00DE3C1A">
        <w:rPr>
          <w:rFonts w:ascii="Arial" w:hAnsi="Arial" w:cs="Arial"/>
          <w:sz w:val="24"/>
          <w:szCs w:val="24"/>
        </w:rPr>
        <w:t xml:space="preserve">-Reports will be </w:t>
      </w:r>
      <w:r w:rsidR="00E614FD">
        <w:rPr>
          <w:rFonts w:ascii="Arial" w:hAnsi="Arial" w:cs="Arial"/>
          <w:sz w:val="24"/>
          <w:szCs w:val="24"/>
        </w:rPr>
        <w:t>emailed</w:t>
      </w:r>
      <w:r w:rsidR="00DE3C1A">
        <w:rPr>
          <w:rFonts w:ascii="Arial" w:hAnsi="Arial" w:cs="Arial"/>
          <w:sz w:val="24"/>
          <w:szCs w:val="24"/>
        </w:rPr>
        <w:t xml:space="preserve"> to parents/guardians if </w:t>
      </w:r>
      <w:r w:rsidR="00E614FD">
        <w:rPr>
          <w:rFonts w:ascii="Arial" w:hAnsi="Arial" w:cs="Arial"/>
          <w:sz w:val="24"/>
          <w:szCs w:val="24"/>
        </w:rPr>
        <w:t xml:space="preserve">that </w:t>
      </w:r>
      <w:r w:rsidR="00E558EE">
        <w:rPr>
          <w:rFonts w:ascii="Arial" w:hAnsi="Arial" w:cs="Arial"/>
          <w:sz w:val="24"/>
          <w:szCs w:val="24"/>
        </w:rPr>
        <w:t>student’s</w:t>
      </w:r>
      <w:r w:rsidR="00E614FD">
        <w:rPr>
          <w:rFonts w:ascii="Arial" w:hAnsi="Arial" w:cs="Arial"/>
          <w:sz w:val="24"/>
          <w:szCs w:val="24"/>
        </w:rPr>
        <w:t xml:space="preserve"> grade is below 55%. </w:t>
      </w:r>
      <w:r w:rsidR="009D7B55">
        <w:rPr>
          <w:rFonts w:ascii="Arial" w:hAnsi="Arial" w:cs="Arial"/>
          <w:sz w:val="24"/>
          <w:szCs w:val="24"/>
        </w:rPr>
        <w:t>This report will include missing assignments</w:t>
      </w:r>
      <w:r w:rsidR="00E558EE">
        <w:rPr>
          <w:rFonts w:ascii="Arial" w:hAnsi="Arial" w:cs="Arial"/>
          <w:sz w:val="24"/>
          <w:szCs w:val="24"/>
        </w:rPr>
        <w:t xml:space="preserve"> and the </w:t>
      </w:r>
      <w:r w:rsidR="009D7B55">
        <w:rPr>
          <w:rFonts w:ascii="Arial" w:hAnsi="Arial" w:cs="Arial"/>
          <w:sz w:val="24"/>
          <w:szCs w:val="24"/>
        </w:rPr>
        <w:t>dates they must be completed by</w:t>
      </w:r>
      <w:r w:rsidR="00E558EE">
        <w:rPr>
          <w:rFonts w:ascii="Arial" w:hAnsi="Arial" w:cs="Arial"/>
          <w:sz w:val="24"/>
          <w:szCs w:val="24"/>
        </w:rPr>
        <w:t xml:space="preserve">. </w:t>
      </w:r>
    </w:p>
    <w:p w14:paraId="1ADF8DD3" w14:textId="77777777" w:rsidR="00FB20BE" w:rsidRPr="00907404" w:rsidRDefault="00FB20BE">
      <w:pPr>
        <w:rPr>
          <w:rFonts w:ascii="Arial" w:hAnsi="Arial" w:cs="Arial"/>
          <w:sz w:val="24"/>
          <w:szCs w:val="24"/>
        </w:rPr>
      </w:pPr>
    </w:p>
    <w:p w14:paraId="0D509C84" w14:textId="77777777" w:rsidR="00AA704A" w:rsidRPr="00907404" w:rsidRDefault="00AA704A">
      <w:pPr>
        <w:rPr>
          <w:rFonts w:ascii="Arial" w:hAnsi="Arial" w:cs="Arial"/>
          <w:sz w:val="24"/>
          <w:szCs w:val="24"/>
        </w:rPr>
      </w:pPr>
    </w:p>
    <w:p w14:paraId="689124A8" w14:textId="77777777" w:rsidR="00201542" w:rsidRPr="00907404" w:rsidRDefault="00201542" w:rsidP="008F7918">
      <w:pPr>
        <w:spacing w:line="240" w:lineRule="auto"/>
        <w:rPr>
          <w:rFonts w:ascii="Arial" w:hAnsi="Arial" w:cs="Arial"/>
          <w:sz w:val="18"/>
          <w:szCs w:val="18"/>
        </w:rPr>
      </w:pPr>
    </w:p>
    <w:sectPr w:rsidR="00201542" w:rsidRPr="00907404" w:rsidSect="00225C8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7E8E"/>
    <w:multiLevelType w:val="hybridMultilevel"/>
    <w:tmpl w:val="E5EC472A"/>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CC568E"/>
    <w:multiLevelType w:val="hybridMultilevel"/>
    <w:tmpl w:val="93280102"/>
    <w:lvl w:ilvl="0" w:tplc="1009000D">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82651FD"/>
    <w:multiLevelType w:val="hybridMultilevel"/>
    <w:tmpl w:val="314A34A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4D471F2"/>
    <w:multiLevelType w:val="hybridMultilevel"/>
    <w:tmpl w:val="08087C52"/>
    <w:lvl w:ilvl="0" w:tplc="B89229C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249516">
    <w:abstractNumId w:val="1"/>
  </w:num>
  <w:num w:numId="2" w16cid:durableId="477110984">
    <w:abstractNumId w:val="0"/>
  </w:num>
  <w:num w:numId="3" w16cid:durableId="2037388140">
    <w:abstractNumId w:val="2"/>
  </w:num>
  <w:num w:numId="4" w16cid:durableId="228543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73D"/>
    <w:rsid w:val="00072279"/>
    <w:rsid w:val="000903F5"/>
    <w:rsid w:val="00180906"/>
    <w:rsid w:val="00187E67"/>
    <w:rsid w:val="00201542"/>
    <w:rsid w:val="00225C8E"/>
    <w:rsid w:val="00231A5C"/>
    <w:rsid w:val="002374D1"/>
    <w:rsid w:val="002556B7"/>
    <w:rsid w:val="00272DEE"/>
    <w:rsid w:val="00272FB7"/>
    <w:rsid w:val="0034104D"/>
    <w:rsid w:val="0038462E"/>
    <w:rsid w:val="003E7B3E"/>
    <w:rsid w:val="004B11C5"/>
    <w:rsid w:val="004C0CA0"/>
    <w:rsid w:val="004D25FE"/>
    <w:rsid w:val="004F01AE"/>
    <w:rsid w:val="00552ECA"/>
    <w:rsid w:val="005A0E52"/>
    <w:rsid w:val="005D2C1C"/>
    <w:rsid w:val="0060422D"/>
    <w:rsid w:val="00644313"/>
    <w:rsid w:val="006F7CD1"/>
    <w:rsid w:val="007136BE"/>
    <w:rsid w:val="00725CFA"/>
    <w:rsid w:val="00733243"/>
    <w:rsid w:val="007445C3"/>
    <w:rsid w:val="0076768A"/>
    <w:rsid w:val="007A0480"/>
    <w:rsid w:val="007F42F3"/>
    <w:rsid w:val="00803A98"/>
    <w:rsid w:val="00813327"/>
    <w:rsid w:val="00825D0F"/>
    <w:rsid w:val="008A76A3"/>
    <w:rsid w:val="008A7B9A"/>
    <w:rsid w:val="008B4EEB"/>
    <w:rsid w:val="008B53FB"/>
    <w:rsid w:val="008D4F92"/>
    <w:rsid w:val="008F7918"/>
    <w:rsid w:val="00907404"/>
    <w:rsid w:val="00951318"/>
    <w:rsid w:val="00966C92"/>
    <w:rsid w:val="009D7B55"/>
    <w:rsid w:val="009E5EE9"/>
    <w:rsid w:val="009F0F64"/>
    <w:rsid w:val="00A3452E"/>
    <w:rsid w:val="00AA2EB7"/>
    <w:rsid w:val="00AA704A"/>
    <w:rsid w:val="00AB4AE1"/>
    <w:rsid w:val="00AF3424"/>
    <w:rsid w:val="00B352F6"/>
    <w:rsid w:val="00B410EA"/>
    <w:rsid w:val="00B44B82"/>
    <w:rsid w:val="00B811A7"/>
    <w:rsid w:val="00BD693D"/>
    <w:rsid w:val="00BE173D"/>
    <w:rsid w:val="00BE29D6"/>
    <w:rsid w:val="00C057F5"/>
    <w:rsid w:val="00D06F1C"/>
    <w:rsid w:val="00D06F3D"/>
    <w:rsid w:val="00D7185B"/>
    <w:rsid w:val="00DA6F21"/>
    <w:rsid w:val="00DB6ADA"/>
    <w:rsid w:val="00DE3C1A"/>
    <w:rsid w:val="00E411ED"/>
    <w:rsid w:val="00E558EE"/>
    <w:rsid w:val="00E614FD"/>
    <w:rsid w:val="00E816D7"/>
    <w:rsid w:val="00EB479D"/>
    <w:rsid w:val="00EB4E68"/>
    <w:rsid w:val="00ED18C2"/>
    <w:rsid w:val="00F36931"/>
    <w:rsid w:val="00FB20BE"/>
    <w:rsid w:val="00FC08DC"/>
    <w:rsid w:val="00FD631E"/>
    <w:rsid w:val="00FE29B3"/>
    <w:rsid w:val="00FF36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C1B86"/>
  <w15:chartTrackingRefBased/>
  <w15:docId w15:val="{A7F2A617-0FA9-452B-A89E-C0D3331E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2ECA"/>
    <w:rPr>
      <w:color w:val="0563C1" w:themeColor="hyperlink"/>
      <w:u w:val="single"/>
    </w:rPr>
  </w:style>
  <w:style w:type="character" w:styleId="UnresolvedMention">
    <w:name w:val="Unresolved Mention"/>
    <w:basedOn w:val="DefaultParagraphFont"/>
    <w:uiPriority w:val="99"/>
    <w:semiHidden/>
    <w:unhideWhenUsed/>
    <w:rsid w:val="00552ECA"/>
    <w:rPr>
      <w:color w:val="605E5C"/>
      <w:shd w:val="clear" w:color="auto" w:fill="E1DFDD"/>
    </w:rPr>
  </w:style>
  <w:style w:type="paragraph" w:styleId="ListParagraph">
    <w:name w:val="List Paragraph"/>
    <w:basedOn w:val="Normal"/>
    <w:uiPriority w:val="34"/>
    <w:qFormat/>
    <w:rsid w:val="006443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urriculum.gov.bc.ca/curriculum/science/10/core" TargetMode="External"/><Relationship Id="rId5" Type="http://schemas.openxmlformats.org/officeDocument/2006/relationships/styles" Target="styles.xml"/><Relationship Id="rId10" Type="http://schemas.openxmlformats.org/officeDocument/2006/relationships/hyperlink" Target="mailto:aradulovic@sd43.bc.ca" TargetMode="External"/><Relationship Id="rId4" Type="http://schemas.openxmlformats.org/officeDocument/2006/relationships/numbering" Target="numbering.xml"/><Relationship Id="rId9" Type="http://schemas.openxmlformats.org/officeDocument/2006/relationships/hyperlink" Target="mailto:aradulovic@sd43.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9118c27-c4b1-423c-8801-2b80c8c12e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BEEB8FF524D4409EC88E53EC40597B" ma:contentTypeVersion="14" ma:contentTypeDescription="Create a new document." ma:contentTypeScope="" ma:versionID="61b65371eb3cf28dfb4fb25cc6767250">
  <xsd:schema xmlns:xsd="http://www.w3.org/2001/XMLSchema" xmlns:xs="http://www.w3.org/2001/XMLSchema" xmlns:p="http://schemas.microsoft.com/office/2006/metadata/properties" xmlns:ns3="a9118c27-c4b1-423c-8801-2b80c8c12ec0" xmlns:ns4="05147d0c-5c16-4863-8f1a-4a45baae92d8" targetNamespace="http://schemas.microsoft.com/office/2006/metadata/properties" ma:root="true" ma:fieldsID="f3535253912bfbd87a756de743457456" ns3:_="" ns4:_="">
    <xsd:import namespace="a9118c27-c4b1-423c-8801-2b80c8c12ec0"/>
    <xsd:import namespace="05147d0c-5c16-4863-8f1a-4a45baae92d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18c27-c4b1-423c-8801-2b80c8c12e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47d0c-5c16-4863-8f1a-4a45baae92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FA2AFB-25FD-4EB5-BF6A-FFEAFA28B8C9}">
  <ds:schemaRefs>
    <ds:schemaRef ds:uri="http://schemas.microsoft.com/sharepoint/v3/contenttype/forms"/>
  </ds:schemaRefs>
</ds:datastoreItem>
</file>

<file path=customXml/itemProps2.xml><?xml version="1.0" encoding="utf-8"?>
<ds:datastoreItem xmlns:ds="http://schemas.openxmlformats.org/officeDocument/2006/customXml" ds:itemID="{051AFCE6-A459-4139-A0A5-5A89CF3859FF}">
  <ds:schemaRefs>
    <ds:schemaRef ds:uri="http://schemas.microsoft.com/office/2006/metadata/properties"/>
    <ds:schemaRef ds:uri="http://schemas.microsoft.com/office/infopath/2007/PartnerControls"/>
    <ds:schemaRef ds:uri="a9118c27-c4b1-423c-8801-2b80c8c12ec0"/>
  </ds:schemaRefs>
</ds:datastoreItem>
</file>

<file path=customXml/itemProps3.xml><?xml version="1.0" encoding="utf-8"?>
<ds:datastoreItem xmlns:ds="http://schemas.openxmlformats.org/officeDocument/2006/customXml" ds:itemID="{7270E4A6-DEF6-47A2-B42A-390660A8B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18c27-c4b1-423c-8801-2b80c8c12ec0"/>
    <ds:schemaRef ds:uri="05147d0c-5c16-4863-8f1a-4a45baae92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Radulovic, Andy</dc:creator>
  <cp:keywords/>
  <dc:description/>
  <cp:lastModifiedBy>Radulovic, Andy</cp:lastModifiedBy>
  <cp:revision>9</cp:revision>
  <cp:lastPrinted>2025-08-27T21:17:00Z</cp:lastPrinted>
  <dcterms:created xsi:type="dcterms:W3CDTF">2025-08-27T21:20:00Z</dcterms:created>
  <dcterms:modified xsi:type="dcterms:W3CDTF">2026-09-08T21:08:00Z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0x0101006ABEEB8FF524D4409EC88E53EC40597B</vt:lpwstr>
  </property>
  <property fmtid="{D5CDD505-2E9C-101B-9397-08002B2CF9AE}" pid="3" name="MSIP_Label_67f96a5d-77da-4993-b431-64db1bc697e2_Enabled">
    <vt:lpwstr>true</vt:lpwstr>
  </property>
  <property fmtid="{D5CDD505-2E9C-101B-9397-08002B2CF9AE}" pid="4" name="MSIP_Label_67f96a5d-77da-4993-b431-64db1bc697e2_SetDate">
    <vt:lpwstr>2026-09-08T21:01:55Z</vt:lpwstr>
  </property>
  <property fmtid="{D5CDD505-2E9C-101B-9397-08002B2CF9AE}" pid="5" name="MSIP_Label_67f96a5d-77da-4993-b431-64db1bc697e2_Method">
    <vt:lpwstr>Standard</vt:lpwstr>
  </property>
  <property fmtid="{D5CDD505-2E9C-101B-9397-08002B2CF9AE}" pid="6" name="MSIP_Label_67f96a5d-77da-4993-b431-64db1bc697e2_Name">
    <vt:lpwstr>Sensitive - Internal Only</vt:lpwstr>
  </property>
  <property fmtid="{D5CDD505-2E9C-101B-9397-08002B2CF9AE}" pid="7" name="MSIP_Label_67f96a5d-77da-4993-b431-64db1bc697e2_SiteId">
    <vt:lpwstr>d9658cef-0292-4252-9925-6442de24a44b</vt:lpwstr>
  </property>
  <property fmtid="{D5CDD505-2E9C-101B-9397-08002B2CF9AE}" pid="8" name="MSIP_Label_67f96a5d-77da-4993-b431-64db1bc697e2_ActionId">
    <vt:lpwstr>430293aa-cc04-4d4b-8e80-c9da0995456d</vt:lpwstr>
  </property>
  <property fmtid="{D5CDD505-2E9C-101B-9397-08002B2CF9AE}" pid="9" name="MSIP_Label_67f96a5d-77da-4993-b431-64db1bc697e2_ContentBits">
    <vt:lpwstr>0</vt:lpwstr>
  </property>
  <property fmtid="{D5CDD505-2E9C-101B-9397-08002B2CF9AE}" pid="10" name="MSIP_Label_67f96a5d-77da-4993-b431-64db1bc697e2_Tag">
    <vt:lpwstr>10, 3, 0, 1</vt:lpwstr>
  </property>
</Properties>
</file>